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Default Extension="wmf" ContentType="image/x-wmf"/>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A76" w:rsidRDefault="00F71A76" w:rsidP="00351A2A">
      <w:pPr>
        <w:jc w:val="center"/>
        <w:rPr>
          <w:rFonts w:ascii="Arial" w:hAnsi="Arial" w:cs="Arial"/>
          <w:color w:val="000000"/>
        </w:rPr>
      </w:pPr>
    </w:p>
    <w:p w:rsidR="00F71A76" w:rsidRDefault="00F71A76" w:rsidP="00351A2A">
      <w:pPr>
        <w:jc w:val="center"/>
        <w:rPr>
          <w:rFonts w:ascii="Arial" w:hAnsi="Arial" w:cs="Arial"/>
          <w:color w:val="000000"/>
        </w:rPr>
      </w:pPr>
    </w:p>
    <w:p w:rsidR="00F71A76" w:rsidRDefault="00F71A76" w:rsidP="00351A2A">
      <w:pPr>
        <w:jc w:val="center"/>
        <w:rPr>
          <w:rFonts w:ascii="Arial" w:hAnsi="Arial" w:cs="Arial"/>
          <w:color w:val="000000"/>
        </w:rPr>
      </w:pPr>
    </w:p>
    <w:p w:rsidR="00F71A76" w:rsidRDefault="00F71A76" w:rsidP="00351A2A">
      <w:pPr>
        <w:jc w:val="center"/>
        <w:rPr>
          <w:rFonts w:ascii="Arial" w:hAnsi="Arial" w:cs="Arial"/>
          <w:color w:val="000000"/>
        </w:rPr>
      </w:pPr>
    </w:p>
    <w:p w:rsidR="00F71A76" w:rsidRDefault="00F71A76" w:rsidP="00351A2A">
      <w:pPr>
        <w:jc w:val="center"/>
        <w:rPr>
          <w:rFonts w:ascii="Arial" w:hAnsi="Arial" w:cs="Arial"/>
          <w:color w:val="000000"/>
        </w:rPr>
      </w:pPr>
    </w:p>
    <w:p w:rsidR="00F71A76" w:rsidRDefault="00F71A76" w:rsidP="00351A2A">
      <w:pPr>
        <w:jc w:val="center"/>
        <w:rPr>
          <w:rFonts w:ascii="Arial" w:hAnsi="Arial" w:cs="Arial"/>
          <w:color w:val="000000"/>
        </w:rPr>
      </w:pPr>
    </w:p>
    <w:p w:rsidR="00F71A76" w:rsidRDefault="00F71A76" w:rsidP="00351A2A">
      <w:pPr>
        <w:jc w:val="center"/>
        <w:rPr>
          <w:rFonts w:ascii="Arial" w:hAnsi="Arial" w:cs="Arial"/>
          <w:color w:val="000000"/>
        </w:rPr>
      </w:pPr>
    </w:p>
    <w:p w:rsidR="00351A2A" w:rsidRDefault="00351A2A" w:rsidP="00351A2A">
      <w:pPr>
        <w:jc w:val="center"/>
        <w:rPr>
          <w:rFonts w:ascii="Arial" w:hAnsi="Arial" w:cs="Arial"/>
          <w:color w:val="000000"/>
        </w:rPr>
      </w:pPr>
      <w:r>
        <w:rPr>
          <w:rFonts w:ascii="Arial" w:hAnsi="Arial" w:cs="Arial"/>
          <w:color w:val="000000"/>
        </w:rPr>
        <w:t>Quarterly Review of the Surgical Infection Literature</w:t>
      </w:r>
    </w:p>
    <w:p w:rsidR="00351A2A" w:rsidRDefault="00351A2A">
      <w:pPr>
        <w:rPr>
          <w:rFonts w:ascii="Arial" w:hAnsi="Arial" w:cs="Arial"/>
          <w:color w:val="000000"/>
        </w:rPr>
      </w:pPr>
    </w:p>
    <w:p w:rsidR="00351A2A" w:rsidRDefault="00351A2A" w:rsidP="00351A2A">
      <w:pPr>
        <w:jc w:val="center"/>
        <w:rPr>
          <w:rFonts w:ascii="Arial" w:hAnsi="Arial" w:cs="Arial"/>
          <w:color w:val="000000"/>
        </w:rPr>
      </w:pPr>
      <w:r>
        <w:rPr>
          <w:rFonts w:ascii="Arial" w:hAnsi="Arial" w:cs="Arial"/>
          <w:color w:val="000000"/>
        </w:rPr>
        <w:t>Tina Palmieri, MD and Steven E Wolf, MD</w:t>
      </w:r>
      <w:r w:rsidR="00F71A76">
        <w:rPr>
          <w:rFonts w:ascii="Arial" w:hAnsi="Arial" w:cs="Arial"/>
          <w:color w:val="000000"/>
        </w:rPr>
        <w:t>*</w:t>
      </w:r>
    </w:p>
    <w:p w:rsidR="00351A2A" w:rsidRDefault="00351A2A" w:rsidP="00351A2A">
      <w:pPr>
        <w:jc w:val="center"/>
        <w:rPr>
          <w:rFonts w:ascii="Arial" w:hAnsi="Arial" w:cs="Arial"/>
          <w:color w:val="000000"/>
        </w:rPr>
      </w:pPr>
    </w:p>
    <w:p w:rsidR="00351A2A" w:rsidRDefault="00351A2A" w:rsidP="00351A2A">
      <w:pPr>
        <w:jc w:val="center"/>
        <w:rPr>
          <w:rFonts w:ascii="Arial" w:hAnsi="Arial" w:cs="Arial"/>
          <w:color w:val="000000"/>
        </w:rPr>
      </w:pPr>
      <w:r>
        <w:rPr>
          <w:rFonts w:ascii="Arial" w:hAnsi="Arial" w:cs="Arial"/>
          <w:color w:val="000000"/>
        </w:rPr>
        <w:t xml:space="preserve">Shriners Burns Hospital – Northern California and the Department of Surgery, University of California – Davis, </w:t>
      </w:r>
      <w:r w:rsidR="00F71A76">
        <w:rPr>
          <w:rFonts w:ascii="Arial" w:hAnsi="Arial" w:cs="Arial"/>
          <w:color w:val="000000"/>
        </w:rPr>
        <w:t xml:space="preserve">* </w:t>
      </w:r>
      <w:r>
        <w:rPr>
          <w:rFonts w:ascii="Arial" w:hAnsi="Arial" w:cs="Arial"/>
          <w:color w:val="000000"/>
        </w:rPr>
        <w:t>Department of Surgery, University of Texas – Southwestern Medical Center</w:t>
      </w:r>
    </w:p>
    <w:p w:rsidR="00351A2A" w:rsidRDefault="00351A2A">
      <w:pPr>
        <w:rPr>
          <w:rFonts w:ascii="Arial" w:hAnsi="Arial" w:cs="Arial"/>
          <w:color w:val="000000"/>
        </w:rPr>
      </w:pPr>
      <w:r>
        <w:rPr>
          <w:rFonts w:ascii="Arial" w:hAnsi="Arial" w:cs="Arial"/>
          <w:color w:val="000000"/>
        </w:rPr>
        <w:t xml:space="preserve"> </w:t>
      </w:r>
    </w:p>
    <w:p w:rsidR="00F71A76" w:rsidRDefault="00F71A76">
      <w:pPr>
        <w:rPr>
          <w:rFonts w:ascii="Arial" w:hAnsi="Arial" w:cs="Arial"/>
          <w:color w:val="000000"/>
        </w:rPr>
      </w:pPr>
    </w:p>
    <w:p w:rsidR="00F71A76" w:rsidRDefault="00F71A76">
      <w:pPr>
        <w:rPr>
          <w:rFonts w:ascii="Arial" w:hAnsi="Arial" w:cs="Arial"/>
          <w:color w:val="000000"/>
        </w:rPr>
      </w:pPr>
    </w:p>
    <w:p w:rsidR="00F71A76" w:rsidRDefault="00F71A76">
      <w:pPr>
        <w:rPr>
          <w:rFonts w:ascii="Arial" w:hAnsi="Arial" w:cs="Arial"/>
          <w:color w:val="000000"/>
        </w:rPr>
      </w:pPr>
    </w:p>
    <w:p w:rsidR="00F71A76" w:rsidRDefault="00F71A76">
      <w:pPr>
        <w:rPr>
          <w:rFonts w:ascii="Arial" w:hAnsi="Arial" w:cs="Arial"/>
          <w:color w:val="000000"/>
        </w:rPr>
      </w:pPr>
    </w:p>
    <w:p w:rsidR="00F71A76" w:rsidRDefault="00F71A76">
      <w:pPr>
        <w:rPr>
          <w:rFonts w:ascii="Arial" w:hAnsi="Arial" w:cs="Arial"/>
          <w:color w:val="000000"/>
        </w:rPr>
      </w:pPr>
    </w:p>
    <w:p w:rsidR="00F71A76" w:rsidRDefault="00F71A76">
      <w:pPr>
        <w:rPr>
          <w:rFonts w:ascii="Arial" w:hAnsi="Arial" w:cs="Arial"/>
          <w:color w:val="000000"/>
        </w:rPr>
      </w:pPr>
      <w:r>
        <w:rPr>
          <w:rFonts w:ascii="Arial" w:hAnsi="Arial" w:cs="Arial"/>
          <w:color w:val="000000"/>
        </w:rPr>
        <w:t>Please send all correspondence to:</w:t>
      </w:r>
    </w:p>
    <w:p w:rsidR="00F71A76" w:rsidRDefault="00F71A76" w:rsidP="00F71A76">
      <w:pPr>
        <w:spacing w:after="0" w:line="240" w:lineRule="auto"/>
        <w:rPr>
          <w:rFonts w:ascii="Arial" w:hAnsi="Arial" w:cs="Arial"/>
          <w:color w:val="000000"/>
        </w:rPr>
      </w:pPr>
      <w:r>
        <w:rPr>
          <w:rFonts w:ascii="Arial" w:hAnsi="Arial" w:cs="Arial"/>
          <w:color w:val="000000"/>
        </w:rPr>
        <w:t>Steven E Wolf, MD</w:t>
      </w:r>
    </w:p>
    <w:p w:rsidR="00F71A76" w:rsidRDefault="00F71A76" w:rsidP="00F71A76">
      <w:pPr>
        <w:spacing w:after="0" w:line="240" w:lineRule="auto"/>
        <w:rPr>
          <w:rFonts w:ascii="Arial" w:hAnsi="Arial" w:cs="Arial"/>
          <w:color w:val="000000"/>
        </w:rPr>
      </w:pPr>
      <w:r>
        <w:rPr>
          <w:rFonts w:ascii="Arial" w:hAnsi="Arial" w:cs="Arial"/>
          <w:color w:val="000000"/>
        </w:rPr>
        <w:t>Department of Surgery</w:t>
      </w:r>
    </w:p>
    <w:p w:rsidR="00F71A76" w:rsidRDefault="00F71A76" w:rsidP="00F71A76">
      <w:pPr>
        <w:spacing w:after="0" w:line="240" w:lineRule="auto"/>
        <w:rPr>
          <w:rFonts w:ascii="Arial" w:hAnsi="Arial" w:cs="Arial"/>
          <w:color w:val="000000"/>
        </w:rPr>
      </w:pPr>
      <w:r>
        <w:rPr>
          <w:rFonts w:ascii="Arial" w:hAnsi="Arial" w:cs="Arial"/>
          <w:color w:val="000000"/>
        </w:rPr>
        <w:t>University of Texas – Southwestern Medical Center</w:t>
      </w:r>
    </w:p>
    <w:p w:rsidR="00F71A76" w:rsidRDefault="00F71A76" w:rsidP="00F71A76">
      <w:pPr>
        <w:spacing w:after="0" w:line="240" w:lineRule="auto"/>
        <w:rPr>
          <w:rFonts w:ascii="Arial" w:hAnsi="Arial" w:cs="Arial"/>
          <w:color w:val="000000"/>
        </w:rPr>
      </w:pPr>
      <w:r>
        <w:rPr>
          <w:rFonts w:ascii="Arial" w:hAnsi="Arial" w:cs="Arial"/>
          <w:color w:val="000000"/>
        </w:rPr>
        <w:t>5323 Harry Hines Blvd, Dallas TX 75390-9158</w:t>
      </w:r>
    </w:p>
    <w:p w:rsidR="00F71A76" w:rsidRDefault="00F71A76" w:rsidP="00F71A76">
      <w:pPr>
        <w:spacing w:after="0" w:line="240" w:lineRule="auto"/>
        <w:rPr>
          <w:rFonts w:ascii="Arial" w:hAnsi="Arial" w:cs="Arial"/>
          <w:color w:val="000000"/>
        </w:rPr>
      </w:pPr>
      <w:r>
        <w:rPr>
          <w:rFonts w:ascii="Arial" w:hAnsi="Arial" w:cs="Arial"/>
          <w:color w:val="000000"/>
        </w:rPr>
        <w:t>Phone:</w:t>
      </w:r>
      <w:r>
        <w:rPr>
          <w:rFonts w:ascii="Arial" w:hAnsi="Arial" w:cs="Arial"/>
          <w:color w:val="000000"/>
        </w:rPr>
        <w:tab/>
        <w:t>214-648-2041</w:t>
      </w:r>
    </w:p>
    <w:p w:rsidR="00F71A76" w:rsidRDefault="00F71A76" w:rsidP="00F71A76">
      <w:pPr>
        <w:spacing w:after="0" w:line="240" w:lineRule="auto"/>
        <w:rPr>
          <w:rFonts w:ascii="Arial" w:hAnsi="Arial" w:cs="Arial"/>
          <w:color w:val="000000"/>
        </w:rPr>
      </w:pPr>
      <w:r>
        <w:rPr>
          <w:rFonts w:ascii="Arial" w:hAnsi="Arial" w:cs="Arial"/>
          <w:color w:val="000000"/>
        </w:rPr>
        <w:t>Email:</w:t>
      </w:r>
      <w:r>
        <w:rPr>
          <w:rFonts w:ascii="Arial" w:hAnsi="Arial" w:cs="Arial"/>
          <w:color w:val="000000"/>
        </w:rPr>
        <w:tab/>
        <w:t>steven.wolf@utsouthwestern.edu</w:t>
      </w:r>
    </w:p>
    <w:p w:rsidR="00F71A76" w:rsidRDefault="00F71A76">
      <w:pPr>
        <w:rPr>
          <w:rFonts w:ascii="Arial" w:hAnsi="Arial" w:cs="Arial"/>
          <w:color w:val="000000"/>
        </w:rPr>
      </w:pPr>
    </w:p>
    <w:p w:rsidR="00351A2A" w:rsidRDefault="00351A2A">
      <w:pPr>
        <w:rPr>
          <w:rFonts w:ascii="Arial" w:hAnsi="Arial" w:cs="Arial"/>
          <w:color w:val="000000"/>
        </w:rPr>
      </w:pPr>
    </w:p>
    <w:p w:rsidR="00351A2A" w:rsidRDefault="00351A2A">
      <w:pPr>
        <w:rPr>
          <w:rFonts w:ascii="Arial" w:hAnsi="Arial" w:cs="Arial"/>
          <w:color w:val="000000"/>
        </w:rPr>
      </w:pPr>
    </w:p>
    <w:p w:rsidR="00351A2A" w:rsidRDefault="00351A2A">
      <w:pPr>
        <w:rPr>
          <w:rFonts w:ascii="Arial" w:hAnsi="Arial" w:cs="Arial"/>
          <w:color w:val="000000"/>
        </w:rPr>
      </w:pPr>
    </w:p>
    <w:p w:rsidR="009B6882" w:rsidRDefault="009B6882" w:rsidP="00F71A76">
      <w:pPr>
        <w:spacing w:line="240" w:lineRule="auto"/>
        <w:rPr>
          <w:rFonts w:ascii="Arial" w:hAnsi="Arial" w:cs="Arial"/>
          <w:color w:val="000000"/>
        </w:rPr>
      </w:pPr>
      <w:r>
        <w:rPr>
          <w:rFonts w:ascii="Arial" w:hAnsi="Arial" w:cs="Arial"/>
          <w:color w:val="000000"/>
        </w:rPr>
        <w:t>The use and knowledge of the literature is important for awareness of current findings</w:t>
      </w:r>
      <w:r w:rsidR="0089042E">
        <w:rPr>
          <w:rFonts w:ascii="Arial" w:hAnsi="Arial" w:cs="Arial"/>
          <w:color w:val="000000"/>
        </w:rPr>
        <w:t>,</w:t>
      </w:r>
      <w:r>
        <w:rPr>
          <w:rFonts w:ascii="Arial" w:hAnsi="Arial" w:cs="Arial"/>
          <w:color w:val="000000"/>
        </w:rPr>
        <w:t xml:space="preserve"> and implementation of advances in surgical infection.  To assist </w:t>
      </w:r>
      <w:r w:rsidR="0089042E">
        <w:rPr>
          <w:rFonts w:ascii="Arial" w:hAnsi="Arial" w:cs="Arial"/>
          <w:color w:val="000000"/>
        </w:rPr>
        <w:t xml:space="preserve">members of the Surgical Infection Society </w:t>
      </w:r>
      <w:r>
        <w:rPr>
          <w:rFonts w:ascii="Arial" w:hAnsi="Arial" w:cs="Arial"/>
          <w:color w:val="000000"/>
        </w:rPr>
        <w:t>in this endeavour, the Scientific Studies Committee has embarqued upon a program to identify the most important papers in the field of surgical infection</w:t>
      </w:r>
      <w:r w:rsidR="0089042E">
        <w:rPr>
          <w:rFonts w:ascii="Arial" w:hAnsi="Arial" w:cs="Arial"/>
          <w:color w:val="000000"/>
        </w:rPr>
        <w:t>,</w:t>
      </w:r>
      <w:r>
        <w:rPr>
          <w:rFonts w:ascii="Arial" w:hAnsi="Arial" w:cs="Arial"/>
          <w:color w:val="000000"/>
        </w:rPr>
        <w:t xml:space="preserve"> which we hope will be reported every quarter.  These articles </w:t>
      </w:r>
      <w:r w:rsidR="0089042E">
        <w:rPr>
          <w:rFonts w:ascii="Arial" w:hAnsi="Arial" w:cs="Arial"/>
          <w:color w:val="000000"/>
        </w:rPr>
        <w:t>are</w:t>
      </w:r>
      <w:r>
        <w:rPr>
          <w:rFonts w:ascii="Arial" w:hAnsi="Arial" w:cs="Arial"/>
          <w:color w:val="000000"/>
        </w:rPr>
        <w:t xml:space="preserve"> selected by members of the Committee and submitted to the Executive Council for approval prior to appearance on the website of the organi</w:t>
      </w:r>
      <w:r w:rsidR="00277D48">
        <w:rPr>
          <w:rFonts w:ascii="Arial" w:hAnsi="Arial" w:cs="Arial"/>
          <w:color w:val="000000"/>
        </w:rPr>
        <w:t>z</w:t>
      </w:r>
      <w:r>
        <w:rPr>
          <w:rFonts w:ascii="Arial" w:hAnsi="Arial" w:cs="Arial"/>
          <w:color w:val="000000"/>
        </w:rPr>
        <w:t>ation.  Each article will have a few sentences of commentary, and the reader is encouraged to consider and perhaps further explore the article at his/her convenience.  It is hoped that this will further the knowledge of the membership, and provoke further conversation and investigation.</w:t>
      </w:r>
    </w:p>
    <w:p w:rsidR="009B6882" w:rsidRDefault="009B6882" w:rsidP="00F71A76">
      <w:pPr>
        <w:spacing w:line="240" w:lineRule="auto"/>
        <w:rPr>
          <w:rFonts w:ascii="Arial" w:hAnsi="Arial" w:cs="Arial"/>
          <w:color w:val="000000"/>
        </w:rPr>
      </w:pPr>
      <w:r>
        <w:rPr>
          <w:rFonts w:ascii="Arial" w:hAnsi="Arial" w:cs="Arial"/>
          <w:color w:val="000000"/>
        </w:rPr>
        <w:t xml:space="preserve">The process used was as follows.  PubMed was used to search all publications between </w:t>
      </w:r>
      <w:r w:rsidR="00277D48">
        <w:rPr>
          <w:rFonts w:ascii="Arial" w:hAnsi="Arial" w:cs="Arial"/>
          <w:color w:val="000000"/>
        </w:rPr>
        <w:t xml:space="preserve">1 October 2015 </w:t>
      </w:r>
      <w:r>
        <w:rPr>
          <w:rFonts w:ascii="Arial" w:hAnsi="Arial" w:cs="Arial"/>
          <w:color w:val="000000"/>
        </w:rPr>
        <w:t xml:space="preserve">and </w:t>
      </w:r>
      <w:r w:rsidR="00277D48">
        <w:rPr>
          <w:rFonts w:ascii="Arial" w:hAnsi="Arial" w:cs="Arial"/>
          <w:color w:val="000000"/>
        </w:rPr>
        <w:t xml:space="preserve">31 December 2015 </w:t>
      </w:r>
      <w:r>
        <w:rPr>
          <w:rFonts w:ascii="Arial" w:hAnsi="Arial" w:cs="Arial"/>
          <w:color w:val="000000"/>
        </w:rPr>
        <w:t xml:space="preserve">with the search terms 'surgery' and 'infection'.  The search was repeated with the terms 'surgery' and 'sepsis'.  Of these, </w:t>
      </w:r>
      <w:r w:rsidRPr="00F71A76">
        <w:rPr>
          <w:rFonts w:ascii="Arial" w:hAnsi="Arial" w:cs="Arial"/>
          <w:color w:val="000000"/>
        </w:rPr>
        <w:t>15</w:t>
      </w:r>
      <w:r>
        <w:rPr>
          <w:rFonts w:ascii="Arial" w:hAnsi="Arial" w:cs="Arial"/>
          <w:color w:val="000000"/>
        </w:rPr>
        <w:t xml:space="preserve"> were selected as potentially the most useful for the membership, and are included below.</w:t>
      </w:r>
    </w:p>
    <w:p w:rsidR="00277D48" w:rsidRDefault="00277D48" w:rsidP="00DC1953"/>
    <w:p w:rsidR="00C558A2" w:rsidRPr="00F71A76" w:rsidRDefault="00F10D02" w:rsidP="00F71A76">
      <w:pPr>
        <w:pStyle w:val="ListParagraph"/>
        <w:numPr>
          <w:ilvl w:val="0"/>
          <w:numId w:val="46"/>
        </w:numPr>
        <w:spacing w:after="0" w:line="240" w:lineRule="auto"/>
        <w:rPr>
          <w:rFonts w:ascii="Arial" w:hAnsi="Arial" w:cs="Arial"/>
        </w:rPr>
      </w:pPr>
      <w:hyperlink r:id="rId5" w:tooltip="European journal of cardio-thoracic surgery : official journal of the European Association for Cardio-thoracic Surgery." w:history="1">
        <w:r w:rsidR="00C558A2" w:rsidRPr="00F71A76">
          <w:rPr>
            <w:rStyle w:val="Hyperlink"/>
            <w:rFonts w:ascii="Arial" w:hAnsi="Arial" w:cs="Arial"/>
          </w:rPr>
          <w:t>Eur J Cardiothorac Surg.</w:t>
        </w:r>
      </w:hyperlink>
      <w:r w:rsidR="00C558A2" w:rsidRPr="00F71A76">
        <w:rPr>
          <w:rFonts w:ascii="Arial" w:hAnsi="Arial" w:cs="Arial"/>
        </w:rPr>
        <w:t xml:space="preserve"> 2015 Nov;48(5):642-53. doi: 10.1093/ejcts/ezv272. Epub 2015 Aug 7.</w:t>
      </w:r>
    </w:p>
    <w:p w:rsidR="00F71A76" w:rsidRDefault="00F71A76" w:rsidP="00F71A76">
      <w:pPr>
        <w:spacing w:after="0" w:line="240" w:lineRule="auto"/>
        <w:rPr>
          <w:rFonts w:ascii="Arial" w:hAnsi="Arial" w:cs="Arial"/>
          <w:b/>
          <w:bCs/>
        </w:rPr>
      </w:pPr>
    </w:p>
    <w:p w:rsidR="00C558A2" w:rsidRPr="00F71A76" w:rsidRDefault="00C558A2" w:rsidP="00F71A76">
      <w:pPr>
        <w:spacing w:after="0" w:line="240" w:lineRule="auto"/>
        <w:rPr>
          <w:rFonts w:ascii="Arial" w:hAnsi="Arial" w:cs="Arial"/>
          <w:b/>
          <w:bCs/>
        </w:rPr>
      </w:pPr>
      <w:r w:rsidRPr="00F71A76">
        <w:rPr>
          <w:rFonts w:ascii="Arial" w:hAnsi="Arial" w:cs="Arial"/>
          <w:b/>
          <w:bCs/>
        </w:rPr>
        <w:t>EACTS expert consensus statement for surgical management of pleural empyema.</w:t>
      </w:r>
    </w:p>
    <w:p w:rsidR="00F71A76" w:rsidRDefault="00F71A76" w:rsidP="00F71A76">
      <w:pPr>
        <w:spacing w:after="0" w:line="240" w:lineRule="auto"/>
        <w:rPr>
          <w:rFonts w:ascii="Arial" w:hAnsi="Arial" w:cs="Arial"/>
        </w:rPr>
      </w:pPr>
    </w:p>
    <w:p w:rsidR="00C558A2" w:rsidRDefault="00F10D02" w:rsidP="00F71A76">
      <w:pPr>
        <w:spacing w:after="0" w:line="240" w:lineRule="auto"/>
        <w:rPr>
          <w:rFonts w:ascii="Arial" w:hAnsi="Arial" w:cs="Arial"/>
        </w:rPr>
      </w:pPr>
      <w:hyperlink r:id="rId6" w:history="1">
        <w:r w:rsidR="00C558A2" w:rsidRPr="00F71A76">
          <w:rPr>
            <w:rStyle w:val="Hyperlink"/>
            <w:rFonts w:ascii="Arial" w:hAnsi="Arial" w:cs="Arial"/>
          </w:rPr>
          <w:t>Scarci M</w:t>
        </w:r>
      </w:hyperlink>
      <w:r w:rsidR="00C558A2" w:rsidRPr="00F71A76">
        <w:rPr>
          <w:rFonts w:ascii="Arial" w:hAnsi="Arial" w:cs="Arial"/>
          <w:vertAlign w:val="superscript"/>
        </w:rPr>
        <w:t>1</w:t>
      </w:r>
      <w:r w:rsidR="00C558A2" w:rsidRPr="00F71A76">
        <w:rPr>
          <w:rFonts w:ascii="Arial" w:hAnsi="Arial" w:cs="Arial"/>
        </w:rPr>
        <w:t xml:space="preserve">, </w:t>
      </w:r>
      <w:hyperlink r:id="rId7" w:history="1">
        <w:r w:rsidR="00C558A2" w:rsidRPr="00F71A76">
          <w:rPr>
            <w:rStyle w:val="Hyperlink"/>
            <w:rFonts w:ascii="Arial" w:hAnsi="Arial" w:cs="Arial"/>
          </w:rPr>
          <w:t>Abah U</w:t>
        </w:r>
      </w:hyperlink>
      <w:r w:rsidR="00C558A2" w:rsidRPr="00F71A76">
        <w:rPr>
          <w:rFonts w:ascii="Arial" w:hAnsi="Arial" w:cs="Arial"/>
          <w:vertAlign w:val="superscript"/>
        </w:rPr>
        <w:t>2</w:t>
      </w:r>
      <w:r w:rsidR="00C558A2" w:rsidRPr="00F71A76">
        <w:rPr>
          <w:rFonts w:ascii="Arial" w:hAnsi="Arial" w:cs="Arial"/>
        </w:rPr>
        <w:t xml:space="preserve">, </w:t>
      </w:r>
      <w:hyperlink r:id="rId8" w:history="1">
        <w:r w:rsidR="00C558A2" w:rsidRPr="00F71A76">
          <w:rPr>
            <w:rStyle w:val="Hyperlink"/>
            <w:rFonts w:ascii="Arial" w:hAnsi="Arial" w:cs="Arial"/>
          </w:rPr>
          <w:t>Solli P</w:t>
        </w:r>
      </w:hyperlink>
      <w:r w:rsidR="00C558A2" w:rsidRPr="00F71A76">
        <w:rPr>
          <w:rFonts w:ascii="Arial" w:hAnsi="Arial" w:cs="Arial"/>
          <w:vertAlign w:val="superscript"/>
        </w:rPr>
        <w:t>2</w:t>
      </w:r>
      <w:r w:rsidR="00C558A2" w:rsidRPr="00F71A76">
        <w:rPr>
          <w:rFonts w:ascii="Arial" w:hAnsi="Arial" w:cs="Arial"/>
        </w:rPr>
        <w:t xml:space="preserve">, </w:t>
      </w:r>
      <w:hyperlink r:id="rId9" w:history="1">
        <w:r w:rsidR="00C558A2" w:rsidRPr="00F71A76">
          <w:rPr>
            <w:rStyle w:val="Hyperlink"/>
            <w:rFonts w:ascii="Arial" w:hAnsi="Arial" w:cs="Arial"/>
          </w:rPr>
          <w:t>Page A</w:t>
        </w:r>
      </w:hyperlink>
      <w:r w:rsidR="00C558A2" w:rsidRPr="00F71A76">
        <w:rPr>
          <w:rFonts w:ascii="Arial" w:hAnsi="Arial" w:cs="Arial"/>
          <w:vertAlign w:val="superscript"/>
        </w:rPr>
        <w:t>2</w:t>
      </w:r>
      <w:r w:rsidR="00C558A2" w:rsidRPr="00F71A76">
        <w:rPr>
          <w:rFonts w:ascii="Arial" w:hAnsi="Arial" w:cs="Arial"/>
        </w:rPr>
        <w:t xml:space="preserve">, </w:t>
      </w:r>
      <w:hyperlink r:id="rId10" w:history="1">
        <w:r w:rsidR="00C558A2" w:rsidRPr="00F71A76">
          <w:rPr>
            <w:rStyle w:val="Hyperlink"/>
            <w:rFonts w:ascii="Arial" w:hAnsi="Arial" w:cs="Arial"/>
          </w:rPr>
          <w:t>Waller D</w:t>
        </w:r>
      </w:hyperlink>
      <w:r w:rsidR="00C558A2" w:rsidRPr="00F71A76">
        <w:rPr>
          <w:rFonts w:ascii="Arial" w:hAnsi="Arial" w:cs="Arial"/>
          <w:vertAlign w:val="superscript"/>
        </w:rPr>
        <w:t>3</w:t>
      </w:r>
      <w:r w:rsidR="00C558A2" w:rsidRPr="00F71A76">
        <w:rPr>
          <w:rFonts w:ascii="Arial" w:hAnsi="Arial" w:cs="Arial"/>
        </w:rPr>
        <w:t xml:space="preserve">, </w:t>
      </w:r>
      <w:hyperlink r:id="rId11" w:history="1">
        <w:r w:rsidR="00C558A2" w:rsidRPr="00F71A76">
          <w:rPr>
            <w:rStyle w:val="Hyperlink"/>
            <w:rFonts w:ascii="Arial" w:hAnsi="Arial" w:cs="Arial"/>
          </w:rPr>
          <w:t>van Schil P</w:t>
        </w:r>
      </w:hyperlink>
      <w:r w:rsidR="00C558A2" w:rsidRPr="00F71A76">
        <w:rPr>
          <w:rFonts w:ascii="Arial" w:hAnsi="Arial" w:cs="Arial"/>
          <w:vertAlign w:val="superscript"/>
        </w:rPr>
        <w:t>4</w:t>
      </w:r>
      <w:r w:rsidR="00C558A2" w:rsidRPr="00F71A76">
        <w:rPr>
          <w:rFonts w:ascii="Arial" w:hAnsi="Arial" w:cs="Arial"/>
        </w:rPr>
        <w:t xml:space="preserve">, </w:t>
      </w:r>
      <w:hyperlink r:id="rId12" w:history="1">
        <w:r w:rsidR="00C558A2" w:rsidRPr="00F71A76">
          <w:rPr>
            <w:rStyle w:val="Hyperlink"/>
            <w:rFonts w:ascii="Arial" w:hAnsi="Arial" w:cs="Arial"/>
          </w:rPr>
          <w:t>Melfi F</w:t>
        </w:r>
      </w:hyperlink>
      <w:r w:rsidR="00C558A2" w:rsidRPr="00F71A76">
        <w:rPr>
          <w:rFonts w:ascii="Arial" w:hAnsi="Arial" w:cs="Arial"/>
          <w:vertAlign w:val="superscript"/>
        </w:rPr>
        <w:t>5</w:t>
      </w:r>
      <w:r w:rsidR="00C558A2" w:rsidRPr="00F71A76">
        <w:rPr>
          <w:rFonts w:ascii="Arial" w:hAnsi="Arial" w:cs="Arial"/>
        </w:rPr>
        <w:t xml:space="preserve">, </w:t>
      </w:r>
      <w:hyperlink r:id="rId13" w:history="1">
        <w:r w:rsidR="00C558A2" w:rsidRPr="00F71A76">
          <w:rPr>
            <w:rStyle w:val="Hyperlink"/>
            <w:rFonts w:ascii="Arial" w:hAnsi="Arial" w:cs="Arial"/>
          </w:rPr>
          <w:t>Schmid RA</w:t>
        </w:r>
      </w:hyperlink>
      <w:r w:rsidR="00C558A2" w:rsidRPr="00F71A76">
        <w:rPr>
          <w:rFonts w:ascii="Arial" w:hAnsi="Arial" w:cs="Arial"/>
          <w:vertAlign w:val="superscript"/>
        </w:rPr>
        <w:t>6</w:t>
      </w:r>
      <w:r w:rsidR="00C558A2" w:rsidRPr="00F71A76">
        <w:rPr>
          <w:rFonts w:ascii="Arial" w:hAnsi="Arial" w:cs="Arial"/>
        </w:rPr>
        <w:t xml:space="preserve">, </w:t>
      </w:r>
      <w:hyperlink r:id="rId14" w:history="1">
        <w:r w:rsidR="00C558A2" w:rsidRPr="00F71A76">
          <w:rPr>
            <w:rStyle w:val="Hyperlink"/>
            <w:rFonts w:ascii="Arial" w:hAnsi="Arial" w:cs="Arial"/>
          </w:rPr>
          <w:t>Athanassiadi K</w:t>
        </w:r>
      </w:hyperlink>
      <w:r w:rsidR="00C558A2" w:rsidRPr="00F71A76">
        <w:rPr>
          <w:rFonts w:ascii="Arial" w:hAnsi="Arial" w:cs="Arial"/>
          <w:vertAlign w:val="superscript"/>
        </w:rPr>
        <w:t>7</w:t>
      </w:r>
      <w:r w:rsidR="00C558A2" w:rsidRPr="00F71A76">
        <w:rPr>
          <w:rFonts w:ascii="Arial" w:hAnsi="Arial" w:cs="Arial"/>
        </w:rPr>
        <w:t xml:space="preserve">, </w:t>
      </w:r>
      <w:hyperlink r:id="rId15" w:history="1">
        <w:r w:rsidR="00C558A2" w:rsidRPr="00F71A76">
          <w:rPr>
            <w:rStyle w:val="Hyperlink"/>
            <w:rFonts w:ascii="Arial" w:hAnsi="Arial" w:cs="Arial"/>
          </w:rPr>
          <w:t>Sousa Uva M</w:t>
        </w:r>
      </w:hyperlink>
      <w:r w:rsidR="00C558A2" w:rsidRPr="00F71A76">
        <w:rPr>
          <w:rFonts w:ascii="Arial" w:hAnsi="Arial" w:cs="Arial"/>
          <w:vertAlign w:val="superscript"/>
        </w:rPr>
        <w:t>8</w:t>
      </w:r>
      <w:r w:rsidR="00C558A2" w:rsidRPr="00F71A76">
        <w:rPr>
          <w:rFonts w:ascii="Arial" w:hAnsi="Arial" w:cs="Arial"/>
        </w:rPr>
        <w:t xml:space="preserve">, </w:t>
      </w:r>
      <w:hyperlink r:id="rId16" w:history="1">
        <w:r w:rsidR="00C558A2" w:rsidRPr="00F71A76">
          <w:rPr>
            <w:rStyle w:val="Hyperlink"/>
            <w:rFonts w:ascii="Arial" w:hAnsi="Arial" w:cs="Arial"/>
          </w:rPr>
          <w:t>Cardillo G</w:t>
        </w:r>
      </w:hyperlink>
      <w:r w:rsidR="00C558A2" w:rsidRPr="00F71A76">
        <w:rPr>
          <w:rFonts w:ascii="Arial" w:hAnsi="Arial" w:cs="Arial"/>
          <w:vertAlign w:val="superscript"/>
        </w:rPr>
        <w:t>9</w:t>
      </w:r>
      <w:r w:rsidR="00C558A2" w:rsidRPr="00F71A76">
        <w:rPr>
          <w:rFonts w:ascii="Arial" w:hAnsi="Arial" w:cs="Arial"/>
        </w:rPr>
        <w:t>.</w:t>
      </w:r>
    </w:p>
    <w:p w:rsidR="00F71A76" w:rsidRDefault="00F71A76" w:rsidP="00F71A76">
      <w:pPr>
        <w:spacing w:after="0" w:line="240" w:lineRule="auto"/>
        <w:rPr>
          <w:rFonts w:ascii="Arial" w:hAnsi="Arial" w:cs="Arial"/>
        </w:rPr>
      </w:pPr>
    </w:p>
    <w:p w:rsidR="005D27E0" w:rsidRPr="005D27E0" w:rsidRDefault="00F71A76" w:rsidP="005D27E0">
      <w:pPr>
        <w:shd w:val="clear" w:color="auto" w:fill="FFFFFF"/>
        <w:rPr>
          <w:rFonts w:ascii="Arial" w:eastAsia="Times New Roman" w:hAnsi="Arial" w:cs="Arial"/>
          <w:sz w:val="20"/>
          <w:szCs w:val="20"/>
        </w:rPr>
      </w:pPr>
      <w:r w:rsidRPr="005D27E0">
        <w:rPr>
          <w:rFonts w:ascii="Arial" w:hAnsi="Arial" w:cs="Arial"/>
        </w:rPr>
        <w:t>P</w:t>
      </w:r>
      <w:r w:rsidR="005D27E0">
        <w:rPr>
          <w:rFonts w:ascii="Arial" w:hAnsi="Arial" w:cs="Arial"/>
        </w:rPr>
        <w:t>M</w:t>
      </w:r>
      <w:r w:rsidRPr="005D27E0">
        <w:rPr>
          <w:rFonts w:ascii="Arial" w:hAnsi="Arial" w:cs="Arial"/>
        </w:rPr>
        <w:t>ID:</w:t>
      </w:r>
      <w:r w:rsidR="005D27E0" w:rsidRPr="005D27E0">
        <w:rPr>
          <w:rFonts w:ascii="Arial" w:hAnsi="Arial" w:cs="Arial"/>
        </w:rPr>
        <w:t xml:space="preserve">  2</w:t>
      </w:r>
      <w:r w:rsidR="005D27E0">
        <w:rPr>
          <w:rFonts w:ascii="Arial" w:hAnsi="Arial" w:cs="Arial"/>
        </w:rPr>
        <w:t>6254467</w:t>
      </w:r>
    </w:p>
    <w:p w:rsidR="00C558A2" w:rsidRPr="00F71A76" w:rsidRDefault="00C558A2" w:rsidP="00F71A76">
      <w:pPr>
        <w:spacing w:after="0" w:line="240" w:lineRule="auto"/>
        <w:rPr>
          <w:rFonts w:ascii="Arial" w:hAnsi="Arial" w:cs="Arial"/>
          <w:b/>
          <w:bCs/>
        </w:rPr>
      </w:pPr>
      <w:r w:rsidRPr="00F71A76">
        <w:rPr>
          <w:rFonts w:ascii="Arial" w:hAnsi="Arial" w:cs="Arial"/>
          <w:b/>
          <w:bCs/>
        </w:rPr>
        <w:t>Abstract</w:t>
      </w:r>
    </w:p>
    <w:p w:rsidR="00277D48" w:rsidRPr="00F71A76" w:rsidRDefault="00C558A2" w:rsidP="00F71A76">
      <w:pPr>
        <w:spacing w:after="0" w:line="240" w:lineRule="auto"/>
        <w:rPr>
          <w:rFonts w:ascii="Arial" w:hAnsi="Arial" w:cs="Arial"/>
        </w:rPr>
      </w:pPr>
      <w:r w:rsidRPr="00F71A76">
        <w:rPr>
          <w:rFonts w:ascii="Arial" w:hAnsi="Arial" w:cs="Arial"/>
        </w:rPr>
        <w:t>Pleural infection is a frequent clinical condition. Prompt treatment has been shown to reduce hospital costs, morbidity and mortality. Recent advances in treatment have been variably implemented in clinical practice. This statement reviews the latest developments and concepts to improve clinical management and stimulate further research. The European Association for Cardio-Thoracic Surgery (EACTS) Thoracic Domain and the EACTS Pleural Diseases Working Group established a team of thoracic surgeons to produce a comprehensive review of available scientific evidence with the aim to cover all aspects of surgical practice related to its treatment, in particular focusing on: surgical treatment of empyema in adults; surgical treatment of empyema in children; and surgical treatment of post-pneumonectomy empyema (PPE). In the management of Stage 1 empyema, prompt pleural space chest tube drainage is required. In patients with Stage 2 or 3 empyema who are fit enough to undergo an operative procedure, there is a demonstrated benefit of surgical debridement or decortication [possibly by video-assisted thoracoscopic surgery (VATS)] over tube thoracostomy alone in terms of treatment success and reduction in hospital stay. In children, a primary operative approach is an effective management strategy, associated with a lower mortality rate and a reduction of tube thoracostomy duration, length of antibiotic therapy, reintervention rate and hospital stay. Intrapleural fibrinolytic therapy is a reasonable alternative to primary operative management. Uncomplicated PPE [without bronchopleural fistula (BPF)] can be effectively managed with minimally invasive techniques, including fenestration, pleural space irrigation and VATS debridement. PPE associated with BPF can be effectively managed with individualized open surgical techniques, including direct repair, myoplastic and thoracoplastic techniques. Intrathoracic vacuum-assisted closure may be considered as an adjunct to the standard treatment. The current literature cements the role of VATS in the management of pleural empyema, even if the choice of surgical approach relies on the individual surgeon's preference.</w:t>
      </w:r>
    </w:p>
    <w:p w:rsidR="00F71A76" w:rsidRDefault="00F71A76" w:rsidP="00F71A76">
      <w:pPr>
        <w:spacing w:after="0" w:line="240" w:lineRule="auto"/>
        <w:rPr>
          <w:rFonts w:ascii="Arial" w:hAnsi="Arial" w:cs="Arial"/>
        </w:rPr>
      </w:pPr>
    </w:p>
    <w:p w:rsidR="00F71A76" w:rsidRDefault="00F71A76" w:rsidP="00F71A76">
      <w:pPr>
        <w:spacing w:after="0" w:line="240" w:lineRule="auto"/>
        <w:rPr>
          <w:rFonts w:ascii="Arial" w:hAnsi="Arial" w:cs="Arial"/>
        </w:rPr>
      </w:pPr>
    </w:p>
    <w:p w:rsidR="00277D48" w:rsidRDefault="00277D48" w:rsidP="00F71A76">
      <w:pPr>
        <w:spacing w:after="0" w:line="240" w:lineRule="auto"/>
        <w:rPr>
          <w:rFonts w:ascii="Arial" w:hAnsi="Arial" w:cs="Arial"/>
        </w:rPr>
      </w:pPr>
      <w:r w:rsidRPr="00F71A76">
        <w:rPr>
          <w:rFonts w:ascii="Arial" w:hAnsi="Arial" w:cs="Arial"/>
        </w:rPr>
        <w:t>This is an interesting paper that recommends a more aggressive approach to empyema with operative techniques, including video-assisted thoracoscopic surgery for cases beyond Stage I.  This might change practice for many</w:t>
      </w:r>
      <w:r w:rsidR="0089042E">
        <w:rPr>
          <w:rFonts w:ascii="Arial" w:hAnsi="Arial" w:cs="Arial"/>
        </w:rPr>
        <w:t>, and should be considered by the membership</w:t>
      </w:r>
      <w:r w:rsidRPr="00F71A76">
        <w:rPr>
          <w:rFonts w:ascii="Arial" w:hAnsi="Arial" w:cs="Arial"/>
        </w:rPr>
        <w:t>.</w:t>
      </w:r>
    </w:p>
    <w:p w:rsidR="00F71A76" w:rsidRDefault="00F71A76" w:rsidP="00F71A76">
      <w:pPr>
        <w:spacing w:after="0" w:line="240" w:lineRule="auto"/>
        <w:rPr>
          <w:rFonts w:ascii="Arial" w:hAnsi="Arial" w:cs="Arial"/>
        </w:rPr>
      </w:pPr>
    </w:p>
    <w:p w:rsidR="00C558A2" w:rsidRPr="00F71A76" w:rsidRDefault="00C558A2" w:rsidP="00F71A76">
      <w:pPr>
        <w:spacing w:after="0" w:line="240" w:lineRule="auto"/>
        <w:rPr>
          <w:rFonts w:ascii="Arial" w:hAnsi="Arial" w:cs="Arial"/>
        </w:rPr>
      </w:pPr>
      <w:r w:rsidRPr="00F71A76">
        <w:rPr>
          <w:rFonts w:ascii="Arial" w:hAnsi="Arial" w:cs="Arial"/>
        </w:rPr>
        <w:t xml:space="preserve"> </w:t>
      </w:r>
    </w:p>
    <w:p w:rsidR="00C558A2" w:rsidRPr="00F71A76" w:rsidRDefault="00F10D02" w:rsidP="00F71A76">
      <w:pPr>
        <w:pStyle w:val="ListParagraph"/>
        <w:numPr>
          <w:ilvl w:val="0"/>
          <w:numId w:val="46"/>
        </w:numPr>
        <w:spacing w:after="0" w:line="240" w:lineRule="auto"/>
        <w:rPr>
          <w:rFonts w:ascii="Arial" w:hAnsi="Arial" w:cs="Arial"/>
        </w:rPr>
      </w:pPr>
      <w:hyperlink r:id="rId17" w:tooltip="European heart journal." w:history="1">
        <w:r w:rsidR="00C558A2" w:rsidRPr="00F71A76">
          <w:rPr>
            <w:rStyle w:val="Hyperlink"/>
            <w:rFonts w:ascii="Arial" w:hAnsi="Arial" w:cs="Arial"/>
          </w:rPr>
          <w:t>Eur Heart J.</w:t>
        </w:r>
      </w:hyperlink>
      <w:r w:rsidR="00C558A2" w:rsidRPr="00F71A76">
        <w:rPr>
          <w:rFonts w:ascii="Arial" w:hAnsi="Arial" w:cs="Arial"/>
        </w:rPr>
        <w:t xml:space="preserve"> 2015 Nov 21;36(44):3075-128. doi: 10.1093/eurheartj/ehv319. Epub 2015 Aug 29.</w:t>
      </w:r>
    </w:p>
    <w:p w:rsidR="00F71A76" w:rsidRDefault="00F71A76" w:rsidP="00F71A76">
      <w:pPr>
        <w:spacing w:after="0" w:line="240" w:lineRule="auto"/>
        <w:rPr>
          <w:rFonts w:ascii="Arial" w:hAnsi="Arial" w:cs="Arial"/>
          <w:b/>
          <w:bCs/>
        </w:rPr>
      </w:pPr>
    </w:p>
    <w:p w:rsidR="00C558A2" w:rsidRPr="00F71A76" w:rsidRDefault="00C558A2" w:rsidP="00F71A76">
      <w:pPr>
        <w:spacing w:after="0" w:line="240" w:lineRule="auto"/>
        <w:rPr>
          <w:rFonts w:ascii="Arial" w:hAnsi="Arial" w:cs="Arial"/>
          <w:b/>
          <w:bCs/>
        </w:rPr>
      </w:pPr>
      <w:r w:rsidRPr="00F71A76">
        <w:rPr>
          <w:rFonts w:ascii="Arial" w:hAnsi="Arial" w:cs="Arial"/>
          <w:b/>
          <w:bCs/>
        </w:rPr>
        <w:t>2015 ESC Guidelines for the management of infective endocarditis: The Task Force for the Management of Infective Endocarditis of the European Society of Cardiology (ESC)Endorsed by: European Association for Cardio-Thoracic Surgery (EACTS), the European Association of Nuclear Medicine (EANM).</w:t>
      </w:r>
    </w:p>
    <w:p w:rsidR="00F71A76" w:rsidRDefault="00F71A76" w:rsidP="00F71A76">
      <w:pPr>
        <w:spacing w:after="0" w:line="240" w:lineRule="auto"/>
        <w:rPr>
          <w:rFonts w:ascii="Arial" w:hAnsi="Arial" w:cs="Arial"/>
        </w:rPr>
      </w:pPr>
    </w:p>
    <w:p w:rsidR="00C558A2" w:rsidRPr="00F71A76" w:rsidRDefault="00F10D02" w:rsidP="00F71A76">
      <w:pPr>
        <w:spacing w:after="0" w:line="240" w:lineRule="auto"/>
        <w:rPr>
          <w:rFonts w:ascii="Arial" w:hAnsi="Arial" w:cs="Arial"/>
        </w:rPr>
      </w:pPr>
      <w:hyperlink r:id="rId18" w:history="1">
        <w:r w:rsidR="00C558A2" w:rsidRPr="00F71A76">
          <w:rPr>
            <w:rStyle w:val="Hyperlink"/>
            <w:rFonts w:ascii="Arial" w:hAnsi="Arial" w:cs="Arial"/>
          </w:rPr>
          <w:t>Authors/Task Force Members</w:t>
        </w:r>
      </w:hyperlink>
      <w:r w:rsidR="00C558A2" w:rsidRPr="00F71A76">
        <w:rPr>
          <w:rFonts w:ascii="Arial" w:hAnsi="Arial" w:cs="Arial"/>
        </w:rPr>
        <w:t xml:space="preserve">, </w:t>
      </w:r>
      <w:hyperlink r:id="rId19" w:history="1">
        <w:r w:rsidR="00C558A2" w:rsidRPr="00F71A76">
          <w:rPr>
            <w:rStyle w:val="Hyperlink"/>
            <w:rFonts w:ascii="Arial" w:hAnsi="Arial" w:cs="Arial"/>
          </w:rPr>
          <w:t>Habib G</w:t>
        </w:r>
      </w:hyperlink>
      <w:r w:rsidR="00C558A2" w:rsidRPr="00F71A76">
        <w:rPr>
          <w:rFonts w:ascii="Arial" w:hAnsi="Arial" w:cs="Arial"/>
          <w:vertAlign w:val="superscript"/>
        </w:rPr>
        <w:t>1</w:t>
      </w:r>
      <w:r w:rsidR="00C558A2" w:rsidRPr="00F71A76">
        <w:rPr>
          <w:rFonts w:ascii="Arial" w:hAnsi="Arial" w:cs="Arial"/>
        </w:rPr>
        <w:t xml:space="preserve">, </w:t>
      </w:r>
      <w:hyperlink r:id="rId20" w:history="1">
        <w:r w:rsidR="00C558A2" w:rsidRPr="00F71A76">
          <w:rPr>
            <w:rStyle w:val="Hyperlink"/>
            <w:rFonts w:ascii="Arial" w:hAnsi="Arial" w:cs="Arial"/>
          </w:rPr>
          <w:t>Lancellotti P</w:t>
        </w:r>
      </w:hyperlink>
      <w:r w:rsidR="00C558A2" w:rsidRPr="00F71A76">
        <w:rPr>
          <w:rFonts w:ascii="Arial" w:hAnsi="Arial" w:cs="Arial"/>
          <w:vertAlign w:val="superscript"/>
        </w:rPr>
        <w:t>1</w:t>
      </w:r>
      <w:r w:rsidR="00C558A2" w:rsidRPr="00F71A76">
        <w:rPr>
          <w:rFonts w:ascii="Arial" w:hAnsi="Arial" w:cs="Arial"/>
        </w:rPr>
        <w:t xml:space="preserve">, </w:t>
      </w:r>
      <w:hyperlink r:id="rId21" w:history="1">
        <w:r w:rsidR="00C558A2" w:rsidRPr="00F71A76">
          <w:rPr>
            <w:rStyle w:val="Hyperlink"/>
            <w:rFonts w:ascii="Arial" w:hAnsi="Arial" w:cs="Arial"/>
          </w:rPr>
          <w:t>Antunes MJ</w:t>
        </w:r>
      </w:hyperlink>
      <w:r w:rsidR="00C558A2" w:rsidRPr="00F71A76">
        <w:rPr>
          <w:rFonts w:ascii="Arial" w:hAnsi="Arial" w:cs="Arial"/>
        </w:rPr>
        <w:t xml:space="preserve">, </w:t>
      </w:r>
      <w:hyperlink r:id="rId22" w:history="1">
        <w:r w:rsidR="00C558A2" w:rsidRPr="00F71A76">
          <w:rPr>
            <w:rStyle w:val="Hyperlink"/>
            <w:rFonts w:ascii="Arial" w:hAnsi="Arial" w:cs="Arial"/>
          </w:rPr>
          <w:t>Bongiorni MG</w:t>
        </w:r>
      </w:hyperlink>
      <w:r w:rsidR="00C558A2" w:rsidRPr="00F71A76">
        <w:rPr>
          <w:rFonts w:ascii="Arial" w:hAnsi="Arial" w:cs="Arial"/>
        </w:rPr>
        <w:t xml:space="preserve">, </w:t>
      </w:r>
      <w:hyperlink r:id="rId23" w:history="1">
        <w:r w:rsidR="00C558A2" w:rsidRPr="00F71A76">
          <w:rPr>
            <w:rStyle w:val="Hyperlink"/>
            <w:rFonts w:ascii="Arial" w:hAnsi="Arial" w:cs="Arial"/>
          </w:rPr>
          <w:t>Casalta JP</w:t>
        </w:r>
      </w:hyperlink>
      <w:r w:rsidR="00C558A2" w:rsidRPr="00F71A76">
        <w:rPr>
          <w:rFonts w:ascii="Arial" w:hAnsi="Arial" w:cs="Arial"/>
        </w:rPr>
        <w:t xml:space="preserve">, </w:t>
      </w:r>
      <w:hyperlink r:id="rId24" w:history="1">
        <w:r w:rsidR="00C558A2" w:rsidRPr="00F71A76">
          <w:rPr>
            <w:rStyle w:val="Hyperlink"/>
            <w:rFonts w:ascii="Arial" w:hAnsi="Arial" w:cs="Arial"/>
          </w:rPr>
          <w:t>Del Zotti F</w:t>
        </w:r>
      </w:hyperlink>
      <w:r w:rsidR="00C558A2" w:rsidRPr="00F71A76">
        <w:rPr>
          <w:rFonts w:ascii="Arial" w:hAnsi="Arial" w:cs="Arial"/>
        </w:rPr>
        <w:t xml:space="preserve">, </w:t>
      </w:r>
      <w:hyperlink r:id="rId25" w:history="1">
        <w:r w:rsidR="00C558A2" w:rsidRPr="00F71A76">
          <w:rPr>
            <w:rStyle w:val="Hyperlink"/>
            <w:rFonts w:ascii="Arial" w:hAnsi="Arial" w:cs="Arial"/>
          </w:rPr>
          <w:t>Dulgheru R</w:t>
        </w:r>
      </w:hyperlink>
      <w:r w:rsidR="00C558A2" w:rsidRPr="00F71A76">
        <w:rPr>
          <w:rFonts w:ascii="Arial" w:hAnsi="Arial" w:cs="Arial"/>
        </w:rPr>
        <w:t xml:space="preserve">, </w:t>
      </w:r>
      <w:hyperlink r:id="rId26" w:history="1">
        <w:r w:rsidR="00C558A2" w:rsidRPr="00F71A76">
          <w:rPr>
            <w:rStyle w:val="Hyperlink"/>
            <w:rFonts w:ascii="Arial" w:hAnsi="Arial" w:cs="Arial"/>
          </w:rPr>
          <w:t>El Khoury G</w:t>
        </w:r>
      </w:hyperlink>
      <w:r w:rsidR="00C558A2" w:rsidRPr="00F71A76">
        <w:rPr>
          <w:rFonts w:ascii="Arial" w:hAnsi="Arial" w:cs="Arial"/>
        </w:rPr>
        <w:t xml:space="preserve">, </w:t>
      </w:r>
      <w:hyperlink r:id="rId27" w:history="1">
        <w:r w:rsidR="00C558A2" w:rsidRPr="00F71A76">
          <w:rPr>
            <w:rStyle w:val="Hyperlink"/>
            <w:rFonts w:ascii="Arial" w:hAnsi="Arial" w:cs="Arial"/>
          </w:rPr>
          <w:t>Erba PA</w:t>
        </w:r>
      </w:hyperlink>
      <w:r w:rsidR="00C558A2" w:rsidRPr="00F71A76">
        <w:rPr>
          <w:rFonts w:ascii="Arial" w:hAnsi="Arial" w:cs="Arial"/>
        </w:rPr>
        <w:t xml:space="preserve">, </w:t>
      </w:r>
      <w:hyperlink r:id="rId28" w:history="1">
        <w:r w:rsidR="00C558A2" w:rsidRPr="00F71A76">
          <w:rPr>
            <w:rStyle w:val="Hyperlink"/>
            <w:rFonts w:ascii="Arial" w:hAnsi="Arial" w:cs="Arial"/>
          </w:rPr>
          <w:t>Iung B</w:t>
        </w:r>
      </w:hyperlink>
      <w:r w:rsidR="00C558A2" w:rsidRPr="00F71A76">
        <w:rPr>
          <w:rFonts w:ascii="Arial" w:hAnsi="Arial" w:cs="Arial"/>
        </w:rPr>
        <w:t xml:space="preserve">, </w:t>
      </w:r>
      <w:hyperlink r:id="rId29" w:history="1">
        <w:r w:rsidR="00C558A2" w:rsidRPr="00F71A76">
          <w:rPr>
            <w:rStyle w:val="Hyperlink"/>
            <w:rFonts w:ascii="Arial" w:hAnsi="Arial" w:cs="Arial"/>
          </w:rPr>
          <w:t>Miro JM</w:t>
        </w:r>
      </w:hyperlink>
      <w:r w:rsidR="00C558A2" w:rsidRPr="00F71A76">
        <w:rPr>
          <w:rFonts w:ascii="Arial" w:hAnsi="Arial" w:cs="Arial"/>
        </w:rPr>
        <w:t xml:space="preserve">, </w:t>
      </w:r>
      <w:hyperlink r:id="rId30" w:history="1">
        <w:r w:rsidR="00C558A2" w:rsidRPr="00F71A76">
          <w:rPr>
            <w:rStyle w:val="Hyperlink"/>
            <w:rFonts w:ascii="Arial" w:hAnsi="Arial" w:cs="Arial"/>
          </w:rPr>
          <w:t>Mulder BJ</w:t>
        </w:r>
      </w:hyperlink>
      <w:r w:rsidR="00C558A2" w:rsidRPr="00F71A76">
        <w:rPr>
          <w:rFonts w:ascii="Arial" w:hAnsi="Arial" w:cs="Arial"/>
        </w:rPr>
        <w:t xml:space="preserve">, </w:t>
      </w:r>
      <w:hyperlink r:id="rId31" w:history="1">
        <w:r w:rsidR="00C558A2" w:rsidRPr="00F71A76">
          <w:rPr>
            <w:rStyle w:val="Hyperlink"/>
            <w:rFonts w:ascii="Arial" w:hAnsi="Arial" w:cs="Arial"/>
          </w:rPr>
          <w:t>Plonska-Gosciniak E</w:t>
        </w:r>
      </w:hyperlink>
      <w:r w:rsidR="00C558A2" w:rsidRPr="00F71A76">
        <w:rPr>
          <w:rFonts w:ascii="Arial" w:hAnsi="Arial" w:cs="Arial"/>
        </w:rPr>
        <w:t xml:space="preserve">, </w:t>
      </w:r>
      <w:hyperlink r:id="rId32" w:history="1">
        <w:r w:rsidR="00C558A2" w:rsidRPr="00F71A76">
          <w:rPr>
            <w:rStyle w:val="Hyperlink"/>
            <w:rFonts w:ascii="Arial" w:hAnsi="Arial" w:cs="Arial"/>
          </w:rPr>
          <w:t>Price S</w:t>
        </w:r>
      </w:hyperlink>
      <w:r w:rsidR="00C558A2" w:rsidRPr="00F71A76">
        <w:rPr>
          <w:rFonts w:ascii="Arial" w:hAnsi="Arial" w:cs="Arial"/>
        </w:rPr>
        <w:t xml:space="preserve">, </w:t>
      </w:r>
      <w:hyperlink r:id="rId33" w:history="1">
        <w:r w:rsidR="00C558A2" w:rsidRPr="00F71A76">
          <w:rPr>
            <w:rStyle w:val="Hyperlink"/>
            <w:rFonts w:ascii="Arial" w:hAnsi="Arial" w:cs="Arial"/>
          </w:rPr>
          <w:t>Roos-Hesselink J</w:t>
        </w:r>
      </w:hyperlink>
      <w:r w:rsidR="00C558A2" w:rsidRPr="00F71A76">
        <w:rPr>
          <w:rFonts w:ascii="Arial" w:hAnsi="Arial" w:cs="Arial"/>
        </w:rPr>
        <w:t xml:space="preserve">, </w:t>
      </w:r>
      <w:hyperlink r:id="rId34" w:history="1">
        <w:r w:rsidR="00C558A2" w:rsidRPr="00F71A76">
          <w:rPr>
            <w:rStyle w:val="Hyperlink"/>
            <w:rFonts w:ascii="Arial" w:hAnsi="Arial" w:cs="Arial"/>
          </w:rPr>
          <w:t>Snygg-Martin U</w:t>
        </w:r>
      </w:hyperlink>
      <w:r w:rsidR="00C558A2" w:rsidRPr="00F71A76">
        <w:rPr>
          <w:rFonts w:ascii="Arial" w:hAnsi="Arial" w:cs="Arial"/>
        </w:rPr>
        <w:t xml:space="preserve">, </w:t>
      </w:r>
      <w:hyperlink r:id="rId35" w:history="1">
        <w:r w:rsidR="00C558A2" w:rsidRPr="00F71A76">
          <w:rPr>
            <w:rStyle w:val="Hyperlink"/>
            <w:rFonts w:ascii="Arial" w:hAnsi="Arial" w:cs="Arial"/>
          </w:rPr>
          <w:t>Thuny F</w:t>
        </w:r>
      </w:hyperlink>
      <w:r w:rsidR="00C558A2" w:rsidRPr="00F71A76">
        <w:rPr>
          <w:rFonts w:ascii="Arial" w:hAnsi="Arial" w:cs="Arial"/>
        </w:rPr>
        <w:t xml:space="preserve">, </w:t>
      </w:r>
      <w:hyperlink r:id="rId36" w:history="1">
        <w:r w:rsidR="00C558A2" w:rsidRPr="00F71A76">
          <w:rPr>
            <w:rStyle w:val="Hyperlink"/>
            <w:rFonts w:ascii="Arial" w:hAnsi="Arial" w:cs="Arial"/>
          </w:rPr>
          <w:t>Tornos Mas P</w:t>
        </w:r>
      </w:hyperlink>
      <w:r w:rsidR="00C558A2" w:rsidRPr="00F71A76">
        <w:rPr>
          <w:rFonts w:ascii="Arial" w:hAnsi="Arial" w:cs="Arial"/>
        </w:rPr>
        <w:t xml:space="preserve">, </w:t>
      </w:r>
      <w:hyperlink r:id="rId37" w:history="1">
        <w:r w:rsidR="00C558A2" w:rsidRPr="00F71A76">
          <w:rPr>
            <w:rStyle w:val="Hyperlink"/>
            <w:rFonts w:ascii="Arial" w:hAnsi="Arial" w:cs="Arial"/>
          </w:rPr>
          <w:t>Vilacosta I</w:t>
        </w:r>
      </w:hyperlink>
      <w:r w:rsidR="00C558A2" w:rsidRPr="00F71A76">
        <w:rPr>
          <w:rFonts w:ascii="Arial" w:hAnsi="Arial" w:cs="Arial"/>
        </w:rPr>
        <w:t xml:space="preserve">, </w:t>
      </w:r>
      <w:hyperlink r:id="rId38" w:history="1">
        <w:r w:rsidR="00C558A2" w:rsidRPr="00F71A76">
          <w:rPr>
            <w:rStyle w:val="Hyperlink"/>
            <w:rFonts w:ascii="Arial" w:hAnsi="Arial" w:cs="Arial"/>
          </w:rPr>
          <w:t>Zamorano JL</w:t>
        </w:r>
      </w:hyperlink>
      <w:r w:rsidR="00C558A2" w:rsidRPr="00F71A76">
        <w:rPr>
          <w:rFonts w:ascii="Arial" w:hAnsi="Arial" w:cs="Arial"/>
        </w:rPr>
        <w:t xml:space="preserve">; </w:t>
      </w:r>
      <w:hyperlink r:id="rId39" w:history="1">
        <w:r w:rsidR="00C558A2" w:rsidRPr="00F71A76">
          <w:rPr>
            <w:rStyle w:val="Hyperlink"/>
            <w:rFonts w:ascii="Arial" w:hAnsi="Arial" w:cs="Arial"/>
          </w:rPr>
          <w:t>Document Reviewers</w:t>
        </w:r>
      </w:hyperlink>
      <w:r w:rsidR="00C558A2" w:rsidRPr="00F71A76">
        <w:rPr>
          <w:rFonts w:ascii="Arial" w:hAnsi="Arial" w:cs="Arial"/>
        </w:rPr>
        <w:t xml:space="preserve">, </w:t>
      </w:r>
      <w:hyperlink r:id="rId40" w:history="1">
        <w:r w:rsidR="00C558A2" w:rsidRPr="00F71A76">
          <w:rPr>
            <w:rStyle w:val="Hyperlink"/>
            <w:rFonts w:ascii="Arial" w:hAnsi="Arial" w:cs="Arial"/>
          </w:rPr>
          <w:t>Erol Ç</w:t>
        </w:r>
      </w:hyperlink>
      <w:r w:rsidR="00C558A2" w:rsidRPr="00F71A76">
        <w:rPr>
          <w:rFonts w:ascii="Arial" w:hAnsi="Arial" w:cs="Arial"/>
          <w:vertAlign w:val="superscript"/>
        </w:rPr>
        <w:t>2</w:t>
      </w:r>
      <w:r w:rsidR="00C558A2" w:rsidRPr="00F71A76">
        <w:rPr>
          <w:rFonts w:ascii="Arial" w:hAnsi="Arial" w:cs="Arial"/>
        </w:rPr>
        <w:t xml:space="preserve">, </w:t>
      </w:r>
      <w:hyperlink r:id="rId41" w:history="1">
        <w:r w:rsidR="00C558A2" w:rsidRPr="00F71A76">
          <w:rPr>
            <w:rStyle w:val="Hyperlink"/>
            <w:rFonts w:ascii="Arial" w:hAnsi="Arial" w:cs="Arial"/>
          </w:rPr>
          <w:t>Nihoyannopoulos P</w:t>
        </w:r>
      </w:hyperlink>
      <w:r w:rsidR="00C558A2" w:rsidRPr="00F71A76">
        <w:rPr>
          <w:rFonts w:ascii="Arial" w:hAnsi="Arial" w:cs="Arial"/>
          <w:vertAlign w:val="superscript"/>
        </w:rPr>
        <w:t>2</w:t>
      </w:r>
      <w:r w:rsidR="00C558A2" w:rsidRPr="00F71A76">
        <w:rPr>
          <w:rFonts w:ascii="Arial" w:hAnsi="Arial" w:cs="Arial"/>
        </w:rPr>
        <w:t xml:space="preserve">, </w:t>
      </w:r>
      <w:hyperlink r:id="rId42" w:history="1">
        <w:r w:rsidR="00C558A2" w:rsidRPr="00F71A76">
          <w:rPr>
            <w:rStyle w:val="Hyperlink"/>
            <w:rFonts w:ascii="Arial" w:hAnsi="Arial" w:cs="Arial"/>
          </w:rPr>
          <w:t>Aboyans V</w:t>
        </w:r>
      </w:hyperlink>
      <w:r w:rsidR="00C558A2" w:rsidRPr="00F71A76">
        <w:rPr>
          <w:rFonts w:ascii="Arial" w:hAnsi="Arial" w:cs="Arial"/>
          <w:vertAlign w:val="superscript"/>
        </w:rPr>
        <w:t>2</w:t>
      </w:r>
      <w:r w:rsidR="00C558A2" w:rsidRPr="00F71A76">
        <w:rPr>
          <w:rFonts w:ascii="Arial" w:hAnsi="Arial" w:cs="Arial"/>
        </w:rPr>
        <w:t xml:space="preserve">, </w:t>
      </w:r>
      <w:hyperlink r:id="rId43" w:history="1">
        <w:r w:rsidR="00C558A2" w:rsidRPr="00F71A76">
          <w:rPr>
            <w:rStyle w:val="Hyperlink"/>
            <w:rFonts w:ascii="Arial" w:hAnsi="Arial" w:cs="Arial"/>
          </w:rPr>
          <w:t>Agewall S</w:t>
        </w:r>
      </w:hyperlink>
      <w:r w:rsidR="00C558A2" w:rsidRPr="00F71A76">
        <w:rPr>
          <w:rFonts w:ascii="Arial" w:hAnsi="Arial" w:cs="Arial"/>
          <w:vertAlign w:val="superscript"/>
        </w:rPr>
        <w:t>2</w:t>
      </w:r>
      <w:r w:rsidR="00C558A2" w:rsidRPr="00F71A76">
        <w:rPr>
          <w:rFonts w:ascii="Arial" w:hAnsi="Arial" w:cs="Arial"/>
        </w:rPr>
        <w:t xml:space="preserve">, </w:t>
      </w:r>
      <w:hyperlink r:id="rId44" w:history="1">
        <w:r w:rsidR="00C558A2" w:rsidRPr="00F71A76">
          <w:rPr>
            <w:rStyle w:val="Hyperlink"/>
            <w:rFonts w:ascii="Arial" w:hAnsi="Arial" w:cs="Arial"/>
          </w:rPr>
          <w:t>Athanassopoulos G</w:t>
        </w:r>
      </w:hyperlink>
      <w:r w:rsidR="00C558A2" w:rsidRPr="00F71A76">
        <w:rPr>
          <w:rFonts w:ascii="Arial" w:hAnsi="Arial" w:cs="Arial"/>
          <w:vertAlign w:val="superscript"/>
        </w:rPr>
        <w:t>2</w:t>
      </w:r>
      <w:r w:rsidR="00C558A2" w:rsidRPr="00F71A76">
        <w:rPr>
          <w:rFonts w:ascii="Arial" w:hAnsi="Arial" w:cs="Arial"/>
        </w:rPr>
        <w:t xml:space="preserve">, </w:t>
      </w:r>
      <w:hyperlink r:id="rId45" w:history="1">
        <w:r w:rsidR="00C558A2" w:rsidRPr="00F71A76">
          <w:rPr>
            <w:rStyle w:val="Hyperlink"/>
            <w:rFonts w:ascii="Arial" w:hAnsi="Arial" w:cs="Arial"/>
          </w:rPr>
          <w:t>Aytekin S</w:t>
        </w:r>
      </w:hyperlink>
      <w:r w:rsidR="00C558A2" w:rsidRPr="00F71A76">
        <w:rPr>
          <w:rFonts w:ascii="Arial" w:hAnsi="Arial" w:cs="Arial"/>
          <w:vertAlign w:val="superscript"/>
        </w:rPr>
        <w:t>2</w:t>
      </w:r>
      <w:r w:rsidR="00C558A2" w:rsidRPr="00F71A76">
        <w:rPr>
          <w:rFonts w:ascii="Arial" w:hAnsi="Arial" w:cs="Arial"/>
        </w:rPr>
        <w:t xml:space="preserve">, </w:t>
      </w:r>
      <w:hyperlink r:id="rId46" w:history="1">
        <w:r w:rsidR="00C558A2" w:rsidRPr="00F71A76">
          <w:rPr>
            <w:rStyle w:val="Hyperlink"/>
            <w:rFonts w:ascii="Arial" w:hAnsi="Arial" w:cs="Arial"/>
          </w:rPr>
          <w:t>Benzer W</w:t>
        </w:r>
      </w:hyperlink>
      <w:r w:rsidR="00C558A2" w:rsidRPr="00F71A76">
        <w:rPr>
          <w:rFonts w:ascii="Arial" w:hAnsi="Arial" w:cs="Arial"/>
          <w:vertAlign w:val="superscript"/>
        </w:rPr>
        <w:t>2</w:t>
      </w:r>
      <w:r w:rsidR="00C558A2" w:rsidRPr="00F71A76">
        <w:rPr>
          <w:rFonts w:ascii="Arial" w:hAnsi="Arial" w:cs="Arial"/>
        </w:rPr>
        <w:t xml:space="preserve">, </w:t>
      </w:r>
      <w:hyperlink r:id="rId47" w:history="1">
        <w:r w:rsidR="00C558A2" w:rsidRPr="00F71A76">
          <w:rPr>
            <w:rStyle w:val="Hyperlink"/>
            <w:rFonts w:ascii="Arial" w:hAnsi="Arial" w:cs="Arial"/>
          </w:rPr>
          <w:t>Bueno H</w:t>
        </w:r>
      </w:hyperlink>
      <w:r w:rsidR="00C558A2" w:rsidRPr="00F71A76">
        <w:rPr>
          <w:rFonts w:ascii="Arial" w:hAnsi="Arial" w:cs="Arial"/>
          <w:vertAlign w:val="superscript"/>
        </w:rPr>
        <w:t>2</w:t>
      </w:r>
      <w:r w:rsidR="00C558A2" w:rsidRPr="00F71A76">
        <w:rPr>
          <w:rFonts w:ascii="Arial" w:hAnsi="Arial" w:cs="Arial"/>
        </w:rPr>
        <w:t xml:space="preserve">, </w:t>
      </w:r>
      <w:hyperlink r:id="rId48" w:history="1">
        <w:r w:rsidR="00C558A2" w:rsidRPr="00F71A76">
          <w:rPr>
            <w:rStyle w:val="Hyperlink"/>
            <w:rFonts w:ascii="Arial" w:hAnsi="Arial" w:cs="Arial"/>
          </w:rPr>
          <w:t>Broekhuizen L</w:t>
        </w:r>
      </w:hyperlink>
      <w:r w:rsidR="00C558A2" w:rsidRPr="00F71A76">
        <w:rPr>
          <w:rFonts w:ascii="Arial" w:hAnsi="Arial" w:cs="Arial"/>
          <w:vertAlign w:val="superscript"/>
        </w:rPr>
        <w:t>2</w:t>
      </w:r>
      <w:r w:rsidR="00C558A2" w:rsidRPr="00F71A76">
        <w:rPr>
          <w:rFonts w:ascii="Arial" w:hAnsi="Arial" w:cs="Arial"/>
        </w:rPr>
        <w:t xml:space="preserve">, </w:t>
      </w:r>
      <w:hyperlink r:id="rId49" w:history="1">
        <w:r w:rsidR="00C558A2" w:rsidRPr="00F71A76">
          <w:rPr>
            <w:rStyle w:val="Hyperlink"/>
            <w:rFonts w:ascii="Arial" w:hAnsi="Arial" w:cs="Arial"/>
          </w:rPr>
          <w:t>Carerj S</w:t>
        </w:r>
      </w:hyperlink>
      <w:r w:rsidR="00C558A2" w:rsidRPr="00F71A76">
        <w:rPr>
          <w:rFonts w:ascii="Arial" w:hAnsi="Arial" w:cs="Arial"/>
          <w:vertAlign w:val="superscript"/>
        </w:rPr>
        <w:t>2</w:t>
      </w:r>
      <w:r w:rsidR="00C558A2" w:rsidRPr="00F71A76">
        <w:rPr>
          <w:rFonts w:ascii="Arial" w:hAnsi="Arial" w:cs="Arial"/>
        </w:rPr>
        <w:t xml:space="preserve">, </w:t>
      </w:r>
      <w:hyperlink r:id="rId50" w:history="1">
        <w:r w:rsidR="00C558A2" w:rsidRPr="00F71A76">
          <w:rPr>
            <w:rStyle w:val="Hyperlink"/>
            <w:rFonts w:ascii="Arial" w:hAnsi="Arial" w:cs="Arial"/>
          </w:rPr>
          <w:t>Cosyns B</w:t>
        </w:r>
      </w:hyperlink>
      <w:r w:rsidR="00C558A2" w:rsidRPr="00F71A76">
        <w:rPr>
          <w:rFonts w:ascii="Arial" w:hAnsi="Arial" w:cs="Arial"/>
          <w:vertAlign w:val="superscript"/>
        </w:rPr>
        <w:t>2</w:t>
      </w:r>
      <w:r w:rsidR="00C558A2" w:rsidRPr="00F71A76">
        <w:rPr>
          <w:rFonts w:ascii="Arial" w:hAnsi="Arial" w:cs="Arial"/>
        </w:rPr>
        <w:t xml:space="preserve">, </w:t>
      </w:r>
      <w:hyperlink r:id="rId51" w:history="1">
        <w:r w:rsidR="00C558A2" w:rsidRPr="00F71A76">
          <w:rPr>
            <w:rStyle w:val="Hyperlink"/>
            <w:rFonts w:ascii="Arial" w:hAnsi="Arial" w:cs="Arial"/>
          </w:rPr>
          <w:t>De Backer J</w:t>
        </w:r>
      </w:hyperlink>
      <w:r w:rsidR="00C558A2" w:rsidRPr="00F71A76">
        <w:rPr>
          <w:rFonts w:ascii="Arial" w:hAnsi="Arial" w:cs="Arial"/>
          <w:vertAlign w:val="superscript"/>
        </w:rPr>
        <w:t>2</w:t>
      </w:r>
      <w:r w:rsidR="00C558A2" w:rsidRPr="00F71A76">
        <w:rPr>
          <w:rFonts w:ascii="Arial" w:hAnsi="Arial" w:cs="Arial"/>
        </w:rPr>
        <w:t xml:space="preserve">, </w:t>
      </w:r>
      <w:hyperlink r:id="rId52" w:history="1">
        <w:r w:rsidR="00C558A2" w:rsidRPr="00F71A76">
          <w:rPr>
            <w:rStyle w:val="Hyperlink"/>
            <w:rFonts w:ascii="Arial" w:hAnsi="Arial" w:cs="Arial"/>
          </w:rPr>
          <w:t>De Bonis M</w:t>
        </w:r>
      </w:hyperlink>
      <w:r w:rsidR="00C558A2" w:rsidRPr="00F71A76">
        <w:rPr>
          <w:rFonts w:ascii="Arial" w:hAnsi="Arial" w:cs="Arial"/>
          <w:vertAlign w:val="superscript"/>
        </w:rPr>
        <w:t>2</w:t>
      </w:r>
      <w:r w:rsidR="00C558A2" w:rsidRPr="00F71A76">
        <w:rPr>
          <w:rFonts w:ascii="Arial" w:hAnsi="Arial" w:cs="Arial"/>
        </w:rPr>
        <w:t xml:space="preserve">, </w:t>
      </w:r>
      <w:hyperlink r:id="rId53" w:history="1">
        <w:r w:rsidR="00C558A2" w:rsidRPr="00F71A76">
          <w:rPr>
            <w:rStyle w:val="Hyperlink"/>
            <w:rFonts w:ascii="Arial" w:hAnsi="Arial" w:cs="Arial"/>
          </w:rPr>
          <w:t>Dimopoulos K</w:t>
        </w:r>
      </w:hyperlink>
      <w:r w:rsidR="00C558A2" w:rsidRPr="00F71A76">
        <w:rPr>
          <w:rFonts w:ascii="Arial" w:hAnsi="Arial" w:cs="Arial"/>
          <w:vertAlign w:val="superscript"/>
        </w:rPr>
        <w:t>2</w:t>
      </w:r>
      <w:r w:rsidR="00C558A2" w:rsidRPr="00F71A76">
        <w:rPr>
          <w:rFonts w:ascii="Arial" w:hAnsi="Arial" w:cs="Arial"/>
        </w:rPr>
        <w:t xml:space="preserve">, </w:t>
      </w:r>
      <w:hyperlink r:id="rId54" w:history="1">
        <w:r w:rsidR="00C558A2" w:rsidRPr="00F71A76">
          <w:rPr>
            <w:rStyle w:val="Hyperlink"/>
            <w:rFonts w:ascii="Arial" w:hAnsi="Arial" w:cs="Arial"/>
          </w:rPr>
          <w:t>Donal E</w:t>
        </w:r>
      </w:hyperlink>
      <w:r w:rsidR="00C558A2" w:rsidRPr="00F71A76">
        <w:rPr>
          <w:rFonts w:ascii="Arial" w:hAnsi="Arial" w:cs="Arial"/>
          <w:vertAlign w:val="superscript"/>
        </w:rPr>
        <w:t>2</w:t>
      </w:r>
      <w:r w:rsidR="00C558A2" w:rsidRPr="00F71A76">
        <w:rPr>
          <w:rFonts w:ascii="Arial" w:hAnsi="Arial" w:cs="Arial"/>
        </w:rPr>
        <w:t xml:space="preserve">, </w:t>
      </w:r>
      <w:hyperlink r:id="rId55" w:history="1">
        <w:r w:rsidR="00C558A2" w:rsidRPr="00F71A76">
          <w:rPr>
            <w:rStyle w:val="Hyperlink"/>
            <w:rFonts w:ascii="Arial" w:hAnsi="Arial" w:cs="Arial"/>
          </w:rPr>
          <w:t>Drexel H</w:t>
        </w:r>
      </w:hyperlink>
      <w:r w:rsidR="00C558A2" w:rsidRPr="00F71A76">
        <w:rPr>
          <w:rFonts w:ascii="Arial" w:hAnsi="Arial" w:cs="Arial"/>
          <w:vertAlign w:val="superscript"/>
        </w:rPr>
        <w:t>2</w:t>
      </w:r>
      <w:r w:rsidR="00C558A2" w:rsidRPr="00F71A76">
        <w:rPr>
          <w:rFonts w:ascii="Arial" w:hAnsi="Arial" w:cs="Arial"/>
        </w:rPr>
        <w:t xml:space="preserve">, </w:t>
      </w:r>
      <w:hyperlink r:id="rId56" w:history="1">
        <w:r w:rsidR="00C558A2" w:rsidRPr="00F71A76">
          <w:rPr>
            <w:rStyle w:val="Hyperlink"/>
            <w:rFonts w:ascii="Arial" w:hAnsi="Arial" w:cs="Arial"/>
          </w:rPr>
          <w:t>Flachskampf FA</w:t>
        </w:r>
      </w:hyperlink>
      <w:r w:rsidR="00C558A2" w:rsidRPr="00F71A76">
        <w:rPr>
          <w:rFonts w:ascii="Arial" w:hAnsi="Arial" w:cs="Arial"/>
          <w:vertAlign w:val="superscript"/>
        </w:rPr>
        <w:t>2</w:t>
      </w:r>
      <w:r w:rsidR="00C558A2" w:rsidRPr="00F71A76">
        <w:rPr>
          <w:rFonts w:ascii="Arial" w:hAnsi="Arial" w:cs="Arial"/>
        </w:rPr>
        <w:t xml:space="preserve">, </w:t>
      </w:r>
      <w:hyperlink r:id="rId57" w:history="1">
        <w:r w:rsidR="00C558A2" w:rsidRPr="00F71A76">
          <w:rPr>
            <w:rStyle w:val="Hyperlink"/>
            <w:rFonts w:ascii="Arial" w:hAnsi="Arial" w:cs="Arial"/>
          </w:rPr>
          <w:t>Hall R</w:t>
        </w:r>
      </w:hyperlink>
      <w:r w:rsidR="00C558A2" w:rsidRPr="00F71A76">
        <w:rPr>
          <w:rFonts w:ascii="Arial" w:hAnsi="Arial" w:cs="Arial"/>
          <w:vertAlign w:val="superscript"/>
        </w:rPr>
        <w:t>2</w:t>
      </w:r>
      <w:r w:rsidR="00C558A2" w:rsidRPr="00F71A76">
        <w:rPr>
          <w:rFonts w:ascii="Arial" w:hAnsi="Arial" w:cs="Arial"/>
        </w:rPr>
        <w:t xml:space="preserve">, </w:t>
      </w:r>
      <w:hyperlink r:id="rId58" w:history="1">
        <w:r w:rsidR="00C558A2" w:rsidRPr="00F71A76">
          <w:rPr>
            <w:rStyle w:val="Hyperlink"/>
            <w:rFonts w:ascii="Arial" w:hAnsi="Arial" w:cs="Arial"/>
          </w:rPr>
          <w:t>Halvorsen S</w:t>
        </w:r>
      </w:hyperlink>
      <w:r w:rsidR="00C558A2" w:rsidRPr="00F71A76">
        <w:rPr>
          <w:rFonts w:ascii="Arial" w:hAnsi="Arial" w:cs="Arial"/>
          <w:vertAlign w:val="superscript"/>
        </w:rPr>
        <w:t>2</w:t>
      </w:r>
      <w:r w:rsidR="00C558A2" w:rsidRPr="00F71A76">
        <w:rPr>
          <w:rFonts w:ascii="Arial" w:hAnsi="Arial" w:cs="Arial"/>
        </w:rPr>
        <w:t xml:space="preserve">, </w:t>
      </w:r>
      <w:hyperlink r:id="rId59" w:history="1">
        <w:r w:rsidR="00C558A2" w:rsidRPr="00F71A76">
          <w:rPr>
            <w:rStyle w:val="Hyperlink"/>
            <w:rFonts w:ascii="Arial" w:hAnsi="Arial" w:cs="Arial"/>
          </w:rPr>
          <w:t>Hoen B</w:t>
        </w:r>
      </w:hyperlink>
      <w:r w:rsidR="00C558A2" w:rsidRPr="00F71A76">
        <w:rPr>
          <w:rFonts w:ascii="Arial" w:hAnsi="Arial" w:cs="Arial"/>
          <w:vertAlign w:val="superscript"/>
        </w:rPr>
        <w:t>2</w:t>
      </w:r>
      <w:r w:rsidR="00C558A2" w:rsidRPr="00F71A76">
        <w:rPr>
          <w:rFonts w:ascii="Arial" w:hAnsi="Arial" w:cs="Arial"/>
        </w:rPr>
        <w:t xml:space="preserve">, </w:t>
      </w:r>
      <w:hyperlink r:id="rId60" w:history="1">
        <w:r w:rsidR="00C558A2" w:rsidRPr="00F71A76">
          <w:rPr>
            <w:rStyle w:val="Hyperlink"/>
            <w:rFonts w:ascii="Arial" w:hAnsi="Arial" w:cs="Arial"/>
          </w:rPr>
          <w:t>Kirchhof P</w:t>
        </w:r>
      </w:hyperlink>
      <w:r w:rsidR="00C558A2" w:rsidRPr="00F71A76">
        <w:rPr>
          <w:rFonts w:ascii="Arial" w:hAnsi="Arial" w:cs="Arial"/>
          <w:vertAlign w:val="superscript"/>
        </w:rPr>
        <w:t>2</w:t>
      </w:r>
      <w:r w:rsidR="00C558A2" w:rsidRPr="00F71A76">
        <w:rPr>
          <w:rFonts w:ascii="Arial" w:hAnsi="Arial" w:cs="Arial"/>
        </w:rPr>
        <w:t xml:space="preserve">, </w:t>
      </w:r>
      <w:hyperlink r:id="rId61" w:history="1">
        <w:r w:rsidR="00C558A2" w:rsidRPr="00F71A76">
          <w:rPr>
            <w:rStyle w:val="Hyperlink"/>
            <w:rFonts w:ascii="Arial" w:hAnsi="Arial" w:cs="Arial"/>
          </w:rPr>
          <w:t>Lainscak M</w:t>
        </w:r>
      </w:hyperlink>
      <w:r w:rsidR="00C558A2" w:rsidRPr="00F71A76">
        <w:rPr>
          <w:rFonts w:ascii="Arial" w:hAnsi="Arial" w:cs="Arial"/>
          <w:vertAlign w:val="superscript"/>
        </w:rPr>
        <w:t>2</w:t>
      </w:r>
      <w:r w:rsidR="00C558A2" w:rsidRPr="00F71A76">
        <w:rPr>
          <w:rFonts w:ascii="Arial" w:hAnsi="Arial" w:cs="Arial"/>
        </w:rPr>
        <w:t xml:space="preserve">, </w:t>
      </w:r>
      <w:hyperlink r:id="rId62" w:history="1">
        <w:r w:rsidR="00C558A2" w:rsidRPr="00F71A76">
          <w:rPr>
            <w:rStyle w:val="Hyperlink"/>
            <w:rFonts w:ascii="Arial" w:hAnsi="Arial" w:cs="Arial"/>
          </w:rPr>
          <w:t>Leite-Moreira AF</w:t>
        </w:r>
      </w:hyperlink>
      <w:r w:rsidR="00C558A2" w:rsidRPr="00F71A76">
        <w:rPr>
          <w:rFonts w:ascii="Arial" w:hAnsi="Arial" w:cs="Arial"/>
          <w:vertAlign w:val="superscript"/>
        </w:rPr>
        <w:t>2</w:t>
      </w:r>
      <w:r w:rsidR="00C558A2" w:rsidRPr="00F71A76">
        <w:rPr>
          <w:rFonts w:ascii="Arial" w:hAnsi="Arial" w:cs="Arial"/>
        </w:rPr>
        <w:t xml:space="preserve">, </w:t>
      </w:r>
      <w:hyperlink r:id="rId63" w:history="1">
        <w:r w:rsidR="00C558A2" w:rsidRPr="00F71A76">
          <w:rPr>
            <w:rStyle w:val="Hyperlink"/>
            <w:rFonts w:ascii="Arial" w:hAnsi="Arial" w:cs="Arial"/>
          </w:rPr>
          <w:t>Lip GY</w:t>
        </w:r>
      </w:hyperlink>
      <w:r w:rsidR="00C558A2" w:rsidRPr="00F71A76">
        <w:rPr>
          <w:rFonts w:ascii="Arial" w:hAnsi="Arial" w:cs="Arial"/>
          <w:vertAlign w:val="superscript"/>
        </w:rPr>
        <w:t>2</w:t>
      </w:r>
      <w:r w:rsidR="00C558A2" w:rsidRPr="00F71A76">
        <w:rPr>
          <w:rFonts w:ascii="Arial" w:hAnsi="Arial" w:cs="Arial"/>
        </w:rPr>
        <w:t xml:space="preserve">, </w:t>
      </w:r>
      <w:hyperlink r:id="rId64" w:history="1">
        <w:r w:rsidR="00C558A2" w:rsidRPr="00F71A76">
          <w:rPr>
            <w:rStyle w:val="Hyperlink"/>
            <w:rFonts w:ascii="Arial" w:hAnsi="Arial" w:cs="Arial"/>
          </w:rPr>
          <w:t>Mestres CA</w:t>
        </w:r>
      </w:hyperlink>
      <w:r w:rsidR="00C558A2" w:rsidRPr="00F71A76">
        <w:rPr>
          <w:rFonts w:ascii="Arial" w:hAnsi="Arial" w:cs="Arial"/>
          <w:vertAlign w:val="superscript"/>
        </w:rPr>
        <w:t>2</w:t>
      </w:r>
      <w:r w:rsidR="00C558A2" w:rsidRPr="00F71A76">
        <w:rPr>
          <w:rFonts w:ascii="Arial" w:hAnsi="Arial" w:cs="Arial"/>
        </w:rPr>
        <w:t xml:space="preserve">, </w:t>
      </w:r>
      <w:hyperlink r:id="rId65" w:history="1">
        <w:r w:rsidR="00C558A2" w:rsidRPr="00F71A76">
          <w:rPr>
            <w:rStyle w:val="Hyperlink"/>
            <w:rFonts w:ascii="Arial" w:hAnsi="Arial" w:cs="Arial"/>
          </w:rPr>
          <w:t>Piepoli MF</w:t>
        </w:r>
      </w:hyperlink>
      <w:r w:rsidR="00C558A2" w:rsidRPr="00F71A76">
        <w:rPr>
          <w:rFonts w:ascii="Arial" w:hAnsi="Arial" w:cs="Arial"/>
          <w:vertAlign w:val="superscript"/>
        </w:rPr>
        <w:t>2</w:t>
      </w:r>
      <w:r w:rsidR="00C558A2" w:rsidRPr="00F71A76">
        <w:rPr>
          <w:rFonts w:ascii="Arial" w:hAnsi="Arial" w:cs="Arial"/>
        </w:rPr>
        <w:t xml:space="preserve">, </w:t>
      </w:r>
      <w:hyperlink r:id="rId66" w:history="1">
        <w:r w:rsidR="00C558A2" w:rsidRPr="00F71A76">
          <w:rPr>
            <w:rStyle w:val="Hyperlink"/>
            <w:rFonts w:ascii="Arial" w:hAnsi="Arial" w:cs="Arial"/>
          </w:rPr>
          <w:t>Punjabi PP</w:t>
        </w:r>
      </w:hyperlink>
      <w:r w:rsidR="00C558A2" w:rsidRPr="00F71A76">
        <w:rPr>
          <w:rFonts w:ascii="Arial" w:hAnsi="Arial" w:cs="Arial"/>
          <w:vertAlign w:val="superscript"/>
        </w:rPr>
        <w:t>2</w:t>
      </w:r>
      <w:r w:rsidR="00C558A2" w:rsidRPr="00F71A76">
        <w:rPr>
          <w:rFonts w:ascii="Arial" w:hAnsi="Arial" w:cs="Arial"/>
        </w:rPr>
        <w:t xml:space="preserve">, </w:t>
      </w:r>
      <w:hyperlink r:id="rId67" w:history="1">
        <w:r w:rsidR="00C558A2" w:rsidRPr="00F71A76">
          <w:rPr>
            <w:rStyle w:val="Hyperlink"/>
            <w:rFonts w:ascii="Arial" w:hAnsi="Arial" w:cs="Arial"/>
          </w:rPr>
          <w:t>Rapezzi C</w:t>
        </w:r>
      </w:hyperlink>
      <w:r w:rsidR="00C558A2" w:rsidRPr="00F71A76">
        <w:rPr>
          <w:rFonts w:ascii="Arial" w:hAnsi="Arial" w:cs="Arial"/>
          <w:vertAlign w:val="superscript"/>
        </w:rPr>
        <w:t>2</w:t>
      </w:r>
      <w:r w:rsidR="00C558A2" w:rsidRPr="00F71A76">
        <w:rPr>
          <w:rFonts w:ascii="Arial" w:hAnsi="Arial" w:cs="Arial"/>
        </w:rPr>
        <w:t xml:space="preserve">, </w:t>
      </w:r>
      <w:hyperlink r:id="rId68" w:history="1">
        <w:r w:rsidR="00C558A2" w:rsidRPr="00F71A76">
          <w:rPr>
            <w:rStyle w:val="Hyperlink"/>
            <w:rFonts w:ascii="Arial" w:hAnsi="Arial" w:cs="Arial"/>
          </w:rPr>
          <w:t>Rosenhek R</w:t>
        </w:r>
      </w:hyperlink>
      <w:r w:rsidR="00C558A2" w:rsidRPr="00F71A76">
        <w:rPr>
          <w:rFonts w:ascii="Arial" w:hAnsi="Arial" w:cs="Arial"/>
          <w:vertAlign w:val="superscript"/>
        </w:rPr>
        <w:t>2</w:t>
      </w:r>
      <w:r w:rsidR="00C558A2" w:rsidRPr="00F71A76">
        <w:rPr>
          <w:rFonts w:ascii="Arial" w:hAnsi="Arial" w:cs="Arial"/>
        </w:rPr>
        <w:t xml:space="preserve">, </w:t>
      </w:r>
      <w:hyperlink r:id="rId69" w:history="1">
        <w:r w:rsidR="00C558A2" w:rsidRPr="00F71A76">
          <w:rPr>
            <w:rStyle w:val="Hyperlink"/>
            <w:rFonts w:ascii="Arial" w:hAnsi="Arial" w:cs="Arial"/>
          </w:rPr>
          <w:t>Siebens K</w:t>
        </w:r>
      </w:hyperlink>
      <w:r w:rsidR="00C558A2" w:rsidRPr="00F71A76">
        <w:rPr>
          <w:rFonts w:ascii="Arial" w:hAnsi="Arial" w:cs="Arial"/>
          <w:vertAlign w:val="superscript"/>
        </w:rPr>
        <w:t>2</w:t>
      </w:r>
      <w:r w:rsidR="00C558A2" w:rsidRPr="00F71A76">
        <w:rPr>
          <w:rFonts w:ascii="Arial" w:hAnsi="Arial" w:cs="Arial"/>
        </w:rPr>
        <w:t xml:space="preserve">, </w:t>
      </w:r>
      <w:hyperlink r:id="rId70" w:history="1">
        <w:r w:rsidR="00C558A2" w:rsidRPr="00F71A76">
          <w:rPr>
            <w:rStyle w:val="Hyperlink"/>
            <w:rFonts w:ascii="Arial" w:hAnsi="Arial" w:cs="Arial"/>
          </w:rPr>
          <w:t>Tamargo J</w:t>
        </w:r>
      </w:hyperlink>
      <w:r w:rsidR="00C558A2" w:rsidRPr="00F71A76">
        <w:rPr>
          <w:rFonts w:ascii="Arial" w:hAnsi="Arial" w:cs="Arial"/>
          <w:vertAlign w:val="superscript"/>
        </w:rPr>
        <w:t>2</w:t>
      </w:r>
      <w:r w:rsidR="00C558A2" w:rsidRPr="00F71A76">
        <w:rPr>
          <w:rFonts w:ascii="Arial" w:hAnsi="Arial" w:cs="Arial"/>
        </w:rPr>
        <w:t xml:space="preserve">, </w:t>
      </w:r>
      <w:hyperlink r:id="rId71" w:history="1">
        <w:r w:rsidR="00C558A2" w:rsidRPr="00F71A76">
          <w:rPr>
            <w:rStyle w:val="Hyperlink"/>
            <w:rFonts w:ascii="Arial" w:hAnsi="Arial" w:cs="Arial"/>
          </w:rPr>
          <w:t>Walker DM</w:t>
        </w:r>
      </w:hyperlink>
      <w:r w:rsidR="00C558A2" w:rsidRPr="00F71A76">
        <w:rPr>
          <w:rFonts w:ascii="Arial" w:hAnsi="Arial" w:cs="Arial"/>
          <w:vertAlign w:val="superscript"/>
        </w:rPr>
        <w:t>2</w:t>
      </w:r>
      <w:r w:rsidR="00C558A2" w:rsidRPr="00F71A76">
        <w:rPr>
          <w:rFonts w:ascii="Arial" w:hAnsi="Arial" w:cs="Arial"/>
        </w:rPr>
        <w:t>.</w:t>
      </w:r>
    </w:p>
    <w:p w:rsidR="00F71A76" w:rsidRDefault="00F71A76" w:rsidP="00F71A76">
      <w:pPr>
        <w:spacing w:after="0" w:line="240" w:lineRule="auto"/>
        <w:rPr>
          <w:rFonts w:ascii="Arial" w:hAnsi="Arial" w:cs="Arial"/>
        </w:rPr>
      </w:pPr>
    </w:p>
    <w:p w:rsidR="00C558A2" w:rsidRPr="00F71A76" w:rsidRDefault="00C558A2" w:rsidP="00F71A76">
      <w:pPr>
        <w:spacing w:after="0" w:line="240" w:lineRule="auto"/>
        <w:rPr>
          <w:rFonts w:ascii="Arial" w:hAnsi="Arial" w:cs="Arial"/>
        </w:rPr>
      </w:pPr>
      <w:r w:rsidRPr="00F71A76">
        <w:rPr>
          <w:rFonts w:ascii="Arial" w:hAnsi="Arial" w:cs="Arial"/>
        </w:rPr>
        <w:t>PMID: 26320109</w:t>
      </w:r>
    </w:p>
    <w:p w:rsidR="00F71A76" w:rsidRDefault="00F71A76" w:rsidP="00F71A76">
      <w:pPr>
        <w:spacing w:after="0" w:line="240" w:lineRule="auto"/>
        <w:rPr>
          <w:rFonts w:ascii="Arial" w:hAnsi="Arial" w:cs="Arial"/>
          <w:highlight w:val="yellow"/>
        </w:rPr>
      </w:pPr>
    </w:p>
    <w:p w:rsidR="00DC1953" w:rsidRDefault="0089042E" w:rsidP="00F71A76">
      <w:pPr>
        <w:spacing w:after="0" w:line="240" w:lineRule="auto"/>
        <w:rPr>
          <w:rFonts w:ascii="Arial" w:hAnsi="Arial" w:cs="Arial"/>
        </w:rPr>
      </w:pPr>
      <w:r>
        <w:rPr>
          <w:rFonts w:ascii="Arial" w:hAnsi="Arial" w:cs="Arial"/>
        </w:rPr>
        <w:t>This is a useful set of guidelines for the management of endocarditis.  It is comprehensive in its recommendations with levels of evidence specified.  This will be useful as a reference whenever this issue is encountered (no abstract and the text is not summarized enough for publication here).</w:t>
      </w:r>
    </w:p>
    <w:p w:rsidR="00F71A76" w:rsidRPr="00F71A76" w:rsidRDefault="00F71A76" w:rsidP="00F71A76">
      <w:pPr>
        <w:spacing w:after="0" w:line="240" w:lineRule="auto"/>
        <w:rPr>
          <w:rFonts w:ascii="Arial" w:hAnsi="Arial" w:cs="Arial"/>
        </w:rPr>
      </w:pPr>
    </w:p>
    <w:p w:rsidR="00277D48" w:rsidRPr="00F71A76" w:rsidRDefault="00277D48" w:rsidP="00F71A76">
      <w:pPr>
        <w:spacing w:after="0" w:line="240" w:lineRule="auto"/>
        <w:rPr>
          <w:rFonts w:ascii="Arial" w:hAnsi="Arial" w:cs="Arial"/>
        </w:rPr>
      </w:pPr>
    </w:p>
    <w:p w:rsidR="00C558A2" w:rsidRPr="00F71A76" w:rsidRDefault="00C558A2" w:rsidP="00F71A76">
      <w:pPr>
        <w:pStyle w:val="ListParagraph"/>
        <w:numPr>
          <w:ilvl w:val="0"/>
          <w:numId w:val="46"/>
        </w:numPr>
        <w:spacing w:after="0" w:line="240" w:lineRule="auto"/>
        <w:rPr>
          <w:rFonts w:ascii="Arial" w:hAnsi="Arial" w:cs="Arial"/>
          <w:lang/>
        </w:rPr>
      </w:pPr>
      <w:r w:rsidRPr="00F71A76">
        <w:rPr>
          <w:rFonts w:ascii="Arial" w:hAnsi="Arial" w:cs="Arial"/>
          <w:lang/>
        </w:rPr>
        <w:t xml:space="preserve">World J Emerg Surg. 2015; 10: 38. </w:t>
      </w:r>
    </w:p>
    <w:p w:rsidR="00C558A2" w:rsidRPr="00F71A76" w:rsidRDefault="00C558A2" w:rsidP="00F71A76">
      <w:pPr>
        <w:spacing w:after="0" w:line="240" w:lineRule="auto"/>
        <w:rPr>
          <w:rFonts w:ascii="Arial" w:hAnsi="Arial" w:cs="Arial"/>
          <w:lang/>
        </w:rPr>
      </w:pPr>
      <w:r w:rsidRPr="00F71A76">
        <w:rPr>
          <w:rFonts w:ascii="Arial" w:hAnsi="Arial" w:cs="Arial"/>
          <w:lang/>
        </w:rPr>
        <w:t xml:space="preserve">Published online 2015 Aug 20. doi:  </w:t>
      </w:r>
      <w:r w:rsidR="00F10D02">
        <w:fldChar w:fldCharType="begin"/>
      </w:r>
      <w:r w:rsidR="00F10D02">
        <w:instrText>HYPERLINK "http://dx.doi.org/10.1186%2Fs13017-015-0033-6" \t "pmc_ext"</w:instrText>
      </w:r>
      <w:r w:rsidR="00F10D02">
        <w:fldChar w:fldCharType="separate"/>
      </w:r>
      <w:r w:rsidRPr="00F71A76">
        <w:rPr>
          <w:rStyle w:val="Hyperlink"/>
          <w:rFonts w:ascii="Arial" w:hAnsi="Arial" w:cs="Arial"/>
          <w:lang/>
        </w:rPr>
        <w:t>10.1186/s13017-015-0033-6</w:t>
      </w:r>
      <w:r w:rsidR="00F10D02">
        <w:fldChar w:fldCharType="end"/>
      </w:r>
    </w:p>
    <w:p w:rsidR="00C558A2" w:rsidRPr="00F71A76" w:rsidRDefault="00C558A2" w:rsidP="00F71A76">
      <w:pPr>
        <w:spacing w:after="0" w:line="240" w:lineRule="auto"/>
        <w:rPr>
          <w:rFonts w:ascii="Arial" w:hAnsi="Arial" w:cs="Arial"/>
          <w:lang/>
        </w:rPr>
      </w:pPr>
      <w:r w:rsidRPr="00F71A76">
        <w:rPr>
          <w:rFonts w:ascii="Arial" w:hAnsi="Arial" w:cs="Arial"/>
          <w:lang/>
        </w:rPr>
        <w:t>PMCID: PMC4545872</w:t>
      </w:r>
    </w:p>
    <w:p w:rsidR="00F71A76" w:rsidRDefault="00F71A76" w:rsidP="00F71A76">
      <w:pPr>
        <w:spacing w:after="0" w:line="240" w:lineRule="auto"/>
        <w:rPr>
          <w:rFonts w:ascii="Arial" w:hAnsi="Arial" w:cs="Arial"/>
          <w:b/>
          <w:bCs/>
          <w:lang/>
        </w:rPr>
      </w:pPr>
    </w:p>
    <w:p w:rsidR="00C558A2" w:rsidRPr="00F71A76" w:rsidRDefault="00C558A2" w:rsidP="00F71A76">
      <w:pPr>
        <w:spacing w:after="0" w:line="240" w:lineRule="auto"/>
        <w:rPr>
          <w:rFonts w:ascii="Arial" w:hAnsi="Arial" w:cs="Arial"/>
          <w:b/>
          <w:bCs/>
          <w:lang/>
        </w:rPr>
      </w:pPr>
      <w:r w:rsidRPr="00F71A76">
        <w:rPr>
          <w:rFonts w:ascii="Arial" w:hAnsi="Arial" w:cs="Arial"/>
          <w:b/>
          <w:bCs/>
          <w:lang/>
        </w:rPr>
        <w:t xml:space="preserve">WSES guidelines for management of </w:t>
      </w:r>
      <w:r w:rsidRPr="00F71A76">
        <w:rPr>
          <w:rFonts w:ascii="Arial" w:hAnsi="Arial" w:cs="Arial"/>
          <w:b/>
          <w:bCs/>
          <w:i/>
          <w:iCs/>
          <w:lang/>
        </w:rPr>
        <w:t>Clostridium difficile</w:t>
      </w:r>
      <w:r w:rsidRPr="00F71A76">
        <w:rPr>
          <w:rFonts w:ascii="Arial" w:hAnsi="Arial" w:cs="Arial"/>
          <w:b/>
          <w:bCs/>
          <w:lang/>
        </w:rPr>
        <w:t xml:space="preserve"> infection in surgical patients</w:t>
      </w:r>
    </w:p>
    <w:p w:rsidR="00F71A76" w:rsidRDefault="00F71A76" w:rsidP="00F71A76">
      <w:pPr>
        <w:spacing w:after="0" w:line="240" w:lineRule="auto"/>
        <w:rPr>
          <w:rFonts w:ascii="Arial" w:hAnsi="Arial" w:cs="Arial"/>
        </w:rPr>
      </w:pPr>
    </w:p>
    <w:p w:rsidR="00C558A2" w:rsidRPr="00F71A76" w:rsidRDefault="00F10D02" w:rsidP="00F71A76">
      <w:pPr>
        <w:spacing w:after="0" w:line="240" w:lineRule="auto"/>
        <w:rPr>
          <w:rFonts w:ascii="Arial" w:hAnsi="Arial" w:cs="Arial"/>
          <w:lang/>
        </w:rPr>
      </w:pPr>
      <w:hyperlink r:id="rId72" w:history="1">
        <w:r w:rsidR="00C558A2" w:rsidRPr="00F71A76">
          <w:rPr>
            <w:rStyle w:val="Hyperlink"/>
            <w:rFonts w:ascii="Arial" w:hAnsi="Arial" w:cs="Arial"/>
            <w:lang/>
          </w:rPr>
          <w:t>Massimo Sartelli</w:t>
        </w:r>
      </w:hyperlink>
      <w:r w:rsidR="00C558A2" w:rsidRPr="00F71A76">
        <w:rPr>
          <w:rFonts w:ascii="Arial" w:hAnsi="Arial" w:cs="Arial"/>
          <w:lang/>
        </w:rPr>
        <w:t>,</w:t>
      </w:r>
      <w:r w:rsidR="00C558A2" w:rsidRPr="00F71A76">
        <w:rPr>
          <w:rFonts w:ascii="Arial" w:hAnsi="Arial" w:cs="Arial"/>
          <w:noProof/>
          <w:vertAlign w:val="superscript"/>
        </w:rPr>
        <w:drawing>
          <wp:inline distT="0" distB="0" distL="0" distR="0">
            <wp:extent cx="66040" cy="87630"/>
            <wp:effectExtent l="0" t="0" r="0" b="7620"/>
            <wp:docPr id="2" name="Picture 2" descr="corresponding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orresponding author"/>
                    <pic:cNvPicPr>
                      <a:picLocks noChangeAspect="1" noChangeArrowheads="1"/>
                    </pic:cNvPicPr>
                  </pic:nvPicPr>
                  <pic:blipFill>
                    <a:blip r:embed="rId73">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040" cy="87630"/>
                    </a:xfrm>
                    <a:prstGeom prst="rect">
                      <a:avLst/>
                    </a:prstGeom>
                    <a:noFill/>
                    <a:ln>
                      <a:noFill/>
                    </a:ln>
                  </pic:spPr>
                </pic:pic>
              </a:graphicData>
            </a:graphic>
          </wp:inline>
        </w:drawing>
      </w:r>
      <w:r w:rsidR="00C558A2" w:rsidRPr="00F71A76">
        <w:rPr>
          <w:rFonts w:ascii="Arial" w:hAnsi="Arial" w:cs="Arial"/>
          <w:lang/>
        </w:rPr>
        <w:t xml:space="preserve"> </w:t>
      </w:r>
      <w:hyperlink r:id="rId74" w:history="1">
        <w:r w:rsidR="00C558A2" w:rsidRPr="00F71A76">
          <w:rPr>
            <w:rStyle w:val="Hyperlink"/>
            <w:rFonts w:ascii="Arial" w:hAnsi="Arial" w:cs="Arial"/>
            <w:lang/>
          </w:rPr>
          <w:t>Mark A. Malangoni</w:t>
        </w:r>
      </w:hyperlink>
      <w:r w:rsidR="00C558A2" w:rsidRPr="00F71A76">
        <w:rPr>
          <w:rFonts w:ascii="Arial" w:hAnsi="Arial" w:cs="Arial"/>
          <w:lang/>
        </w:rPr>
        <w:t xml:space="preserve">, </w:t>
      </w:r>
      <w:hyperlink r:id="rId75" w:history="1">
        <w:r w:rsidR="00C558A2" w:rsidRPr="00F71A76">
          <w:rPr>
            <w:rStyle w:val="Hyperlink"/>
            <w:rFonts w:ascii="Arial" w:hAnsi="Arial" w:cs="Arial"/>
            <w:lang/>
          </w:rPr>
          <w:t>Fikri M. Abu-Zidan</w:t>
        </w:r>
      </w:hyperlink>
      <w:r w:rsidR="00C558A2" w:rsidRPr="00F71A76">
        <w:rPr>
          <w:rFonts w:ascii="Arial" w:hAnsi="Arial" w:cs="Arial"/>
          <w:lang/>
        </w:rPr>
        <w:t xml:space="preserve">, </w:t>
      </w:r>
      <w:hyperlink r:id="rId76" w:history="1">
        <w:r w:rsidR="00C558A2" w:rsidRPr="00F71A76">
          <w:rPr>
            <w:rStyle w:val="Hyperlink"/>
            <w:rFonts w:ascii="Arial" w:hAnsi="Arial" w:cs="Arial"/>
            <w:lang/>
          </w:rPr>
          <w:t>Ewen A. Griffiths</w:t>
        </w:r>
      </w:hyperlink>
      <w:r w:rsidR="00C558A2" w:rsidRPr="00F71A76">
        <w:rPr>
          <w:rFonts w:ascii="Arial" w:hAnsi="Arial" w:cs="Arial"/>
          <w:lang/>
        </w:rPr>
        <w:t xml:space="preserve">, </w:t>
      </w:r>
      <w:hyperlink r:id="rId77" w:history="1">
        <w:r w:rsidR="00C558A2" w:rsidRPr="00F71A76">
          <w:rPr>
            <w:rStyle w:val="Hyperlink"/>
            <w:rFonts w:ascii="Arial" w:hAnsi="Arial" w:cs="Arial"/>
            <w:lang/>
          </w:rPr>
          <w:t>Stefano Di Bella</w:t>
        </w:r>
      </w:hyperlink>
      <w:r w:rsidR="00C558A2" w:rsidRPr="00F71A76">
        <w:rPr>
          <w:rFonts w:ascii="Arial" w:hAnsi="Arial" w:cs="Arial"/>
          <w:lang/>
        </w:rPr>
        <w:t xml:space="preserve">, </w:t>
      </w:r>
      <w:hyperlink r:id="rId78" w:history="1">
        <w:r w:rsidR="00C558A2" w:rsidRPr="00F71A76">
          <w:rPr>
            <w:rStyle w:val="Hyperlink"/>
            <w:rFonts w:ascii="Arial" w:hAnsi="Arial" w:cs="Arial"/>
            <w:lang/>
          </w:rPr>
          <w:t>Lynne V. McFarland</w:t>
        </w:r>
      </w:hyperlink>
      <w:r w:rsidR="00C558A2" w:rsidRPr="00F71A76">
        <w:rPr>
          <w:rFonts w:ascii="Arial" w:hAnsi="Arial" w:cs="Arial"/>
          <w:lang/>
        </w:rPr>
        <w:t xml:space="preserve">, </w:t>
      </w:r>
      <w:hyperlink r:id="rId79" w:history="1">
        <w:r w:rsidR="00C558A2" w:rsidRPr="00F71A76">
          <w:rPr>
            <w:rStyle w:val="Hyperlink"/>
            <w:rFonts w:ascii="Arial" w:hAnsi="Arial" w:cs="Arial"/>
            <w:lang/>
          </w:rPr>
          <w:t>Ian Eltringham</w:t>
        </w:r>
      </w:hyperlink>
      <w:r w:rsidR="00C558A2" w:rsidRPr="00F71A76">
        <w:rPr>
          <w:rFonts w:ascii="Arial" w:hAnsi="Arial" w:cs="Arial"/>
          <w:lang/>
        </w:rPr>
        <w:t xml:space="preserve">, </w:t>
      </w:r>
      <w:hyperlink r:id="rId80" w:history="1">
        <w:r w:rsidR="00C558A2" w:rsidRPr="00F71A76">
          <w:rPr>
            <w:rStyle w:val="Hyperlink"/>
            <w:rFonts w:ascii="Arial" w:hAnsi="Arial" w:cs="Arial"/>
            <w:lang/>
          </w:rPr>
          <w:t>Vishal G. Shelat</w:t>
        </w:r>
      </w:hyperlink>
      <w:r w:rsidR="00C558A2" w:rsidRPr="00F71A76">
        <w:rPr>
          <w:rFonts w:ascii="Arial" w:hAnsi="Arial" w:cs="Arial"/>
          <w:lang/>
        </w:rPr>
        <w:t xml:space="preserve">, </w:t>
      </w:r>
      <w:hyperlink r:id="rId81" w:history="1">
        <w:r w:rsidR="00C558A2" w:rsidRPr="00F71A76">
          <w:rPr>
            <w:rStyle w:val="Hyperlink"/>
            <w:rFonts w:ascii="Arial" w:hAnsi="Arial" w:cs="Arial"/>
            <w:lang/>
          </w:rPr>
          <w:t>George C. Velmahos</w:t>
        </w:r>
      </w:hyperlink>
      <w:r w:rsidR="00C558A2" w:rsidRPr="00F71A76">
        <w:rPr>
          <w:rFonts w:ascii="Arial" w:hAnsi="Arial" w:cs="Arial"/>
          <w:lang/>
        </w:rPr>
        <w:t xml:space="preserve">, </w:t>
      </w:r>
      <w:hyperlink r:id="rId82" w:history="1">
        <w:r w:rsidR="00C558A2" w:rsidRPr="00F71A76">
          <w:rPr>
            <w:rStyle w:val="Hyperlink"/>
            <w:rFonts w:ascii="Arial" w:hAnsi="Arial" w:cs="Arial"/>
            <w:lang/>
          </w:rPr>
          <w:t>Ciarán P. Kelly</w:t>
        </w:r>
      </w:hyperlink>
      <w:r w:rsidR="00C558A2" w:rsidRPr="00F71A76">
        <w:rPr>
          <w:rFonts w:ascii="Arial" w:hAnsi="Arial" w:cs="Arial"/>
          <w:lang/>
        </w:rPr>
        <w:t xml:space="preserve">, </w:t>
      </w:r>
      <w:hyperlink r:id="rId83" w:history="1">
        <w:r w:rsidR="00C558A2" w:rsidRPr="00F71A76">
          <w:rPr>
            <w:rStyle w:val="Hyperlink"/>
            <w:rFonts w:ascii="Arial" w:hAnsi="Arial" w:cs="Arial"/>
            <w:lang/>
          </w:rPr>
          <w:t>Sahil Khanna</w:t>
        </w:r>
      </w:hyperlink>
      <w:r w:rsidR="00C558A2" w:rsidRPr="00F71A76">
        <w:rPr>
          <w:rFonts w:ascii="Arial" w:hAnsi="Arial" w:cs="Arial"/>
          <w:lang/>
        </w:rPr>
        <w:t xml:space="preserve">, </w:t>
      </w:r>
      <w:hyperlink r:id="rId84" w:history="1">
        <w:r w:rsidR="00C558A2" w:rsidRPr="00F71A76">
          <w:rPr>
            <w:rStyle w:val="Hyperlink"/>
            <w:rFonts w:ascii="Arial" w:hAnsi="Arial" w:cs="Arial"/>
            <w:lang/>
          </w:rPr>
          <w:t>Zaid M. Abdelsattar</w:t>
        </w:r>
      </w:hyperlink>
      <w:r w:rsidR="00C558A2" w:rsidRPr="00F71A76">
        <w:rPr>
          <w:rFonts w:ascii="Arial" w:hAnsi="Arial" w:cs="Arial"/>
          <w:lang/>
        </w:rPr>
        <w:t xml:space="preserve">, </w:t>
      </w:r>
      <w:hyperlink r:id="rId85" w:history="1">
        <w:r w:rsidR="00C558A2" w:rsidRPr="00F71A76">
          <w:rPr>
            <w:rStyle w:val="Hyperlink"/>
            <w:rFonts w:ascii="Arial" w:hAnsi="Arial" w:cs="Arial"/>
            <w:lang/>
          </w:rPr>
          <w:t>Layan Alrahmani</w:t>
        </w:r>
      </w:hyperlink>
      <w:r w:rsidR="00C558A2" w:rsidRPr="00F71A76">
        <w:rPr>
          <w:rFonts w:ascii="Arial" w:hAnsi="Arial" w:cs="Arial"/>
          <w:lang/>
        </w:rPr>
        <w:t xml:space="preserve">, </w:t>
      </w:r>
      <w:hyperlink r:id="rId86" w:history="1">
        <w:r w:rsidR="00C558A2" w:rsidRPr="00F71A76">
          <w:rPr>
            <w:rStyle w:val="Hyperlink"/>
            <w:rFonts w:ascii="Arial" w:hAnsi="Arial" w:cs="Arial"/>
            <w:lang/>
          </w:rPr>
          <w:t>Luca Ansaloni</w:t>
        </w:r>
      </w:hyperlink>
      <w:r w:rsidR="00C558A2" w:rsidRPr="00F71A76">
        <w:rPr>
          <w:rFonts w:ascii="Arial" w:hAnsi="Arial" w:cs="Arial"/>
          <w:lang/>
        </w:rPr>
        <w:t xml:space="preserve">, </w:t>
      </w:r>
      <w:hyperlink r:id="rId87" w:history="1">
        <w:r w:rsidR="00C558A2" w:rsidRPr="00F71A76">
          <w:rPr>
            <w:rStyle w:val="Hyperlink"/>
            <w:rFonts w:ascii="Arial" w:hAnsi="Arial" w:cs="Arial"/>
            <w:lang/>
          </w:rPr>
          <w:t>Goran Augustin</w:t>
        </w:r>
      </w:hyperlink>
      <w:r w:rsidR="00C558A2" w:rsidRPr="00F71A76">
        <w:rPr>
          <w:rFonts w:ascii="Arial" w:hAnsi="Arial" w:cs="Arial"/>
          <w:lang/>
        </w:rPr>
        <w:t xml:space="preserve">, </w:t>
      </w:r>
      <w:hyperlink r:id="rId88" w:history="1">
        <w:r w:rsidR="00C558A2" w:rsidRPr="00F71A76">
          <w:rPr>
            <w:rStyle w:val="Hyperlink"/>
            <w:rFonts w:ascii="Arial" w:hAnsi="Arial" w:cs="Arial"/>
            <w:lang/>
          </w:rPr>
          <w:t>Miklosh Bala</w:t>
        </w:r>
      </w:hyperlink>
      <w:r w:rsidR="00C558A2" w:rsidRPr="00F71A76">
        <w:rPr>
          <w:rFonts w:ascii="Arial" w:hAnsi="Arial" w:cs="Arial"/>
          <w:lang/>
        </w:rPr>
        <w:t xml:space="preserve">, </w:t>
      </w:r>
      <w:hyperlink r:id="rId89" w:history="1">
        <w:r w:rsidR="00C558A2" w:rsidRPr="00F71A76">
          <w:rPr>
            <w:rStyle w:val="Hyperlink"/>
            <w:rFonts w:ascii="Arial" w:hAnsi="Arial" w:cs="Arial"/>
            <w:lang/>
          </w:rPr>
          <w:t>Frédéric Barbut</w:t>
        </w:r>
      </w:hyperlink>
      <w:r w:rsidR="00C558A2" w:rsidRPr="00F71A76">
        <w:rPr>
          <w:rFonts w:ascii="Arial" w:hAnsi="Arial" w:cs="Arial"/>
          <w:lang/>
        </w:rPr>
        <w:t xml:space="preserve">, </w:t>
      </w:r>
      <w:hyperlink r:id="rId90" w:history="1">
        <w:r w:rsidR="00C558A2" w:rsidRPr="00F71A76">
          <w:rPr>
            <w:rStyle w:val="Hyperlink"/>
            <w:rFonts w:ascii="Arial" w:hAnsi="Arial" w:cs="Arial"/>
            <w:lang/>
          </w:rPr>
          <w:t>Offir Ben-Ishay</w:t>
        </w:r>
      </w:hyperlink>
      <w:r w:rsidR="00C558A2" w:rsidRPr="00F71A76">
        <w:rPr>
          <w:rFonts w:ascii="Arial" w:hAnsi="Arial" w:cs="Arial"/>
          <w:lang/>
        </w:rPr>
        <w:t xml:space="preserve">, </w:t>
      </w:r>
      <w:hyperlink r:id="rId91" w:history="1">
        <w:r w:rsidR="00C558A2" w:rsidRPr="00F71A76">
          <w:rPr>
            <w:rStyle w:val="Hyperlink"/>
            <w:rFonts w:ascii="Arial" w:hAnsi="Arial" w:cs="Arial"/>
            <w:lang/>
          </w:rPr>
          <w:t>Aneel Bhangu</w:t>
        </w:r>
      </w:hyperlink>
      <w:r w:rsidR="00C558A2" w:rsidRPr="00F71A76">
        <w:rPr>
          <w:rFonts w:ascii="Arial" w:hAnsi="Arial" w:cs="Arial"/>
          <w:lang/>
        </w:rPr>
        <w:t xml:space="preserve">, </w:t>
      </w:r>
      <w:hyperlink r:id="rId92" w:history="1">
        <w:r w:rsidR="00C558A2" w:rsidRPr="00F71A76">
          <w:rPr>
            <w:rStyle w:val="Hyperlink"/>
            <w:rFonts w:ascii="Arial" w:hAnsi="Arial" w:cs="Arial"/>
            <w:lang/>
          </w:rPr>
          <w:t>Walter L. Biffl</w:t>
        </w:r>
      </w:hyperlink>
      <w:r w:rsidR="00C558A2" w:rsidRPr="00F71A76">
        <w:rPr>
          <w:rFonts w:ascii="Arial" w:hAnsi="Arial" w:cs="Arial"/>
          <w:lang/>
        </w:rPr>
        <w:t xml:space="preserve">, </w:t>
      </w:r>
      <w:hyperlink r:id="rId93" w:history="1">
        <w:r w:rsidR="00C558A2" w:rsidRPr="00F71A76">
          <w:rPr>
            <w:rStyle w:val="Hyperlink"/>
            <w:rFonts w:ascii="Arial" w:hAnsi="Arial" w:cs="Arial"/>
            <w:lang/>
          </w:rPr>
          <w:t>Stephen M. Brecher</w:t>
        </w:r>
      </w:hyperlink>
      <w:r w:rsidR="00C558A2" w:rsidRPr="00F71A76">
        <w:rPr>
          <w:rFonts w:ascii="Arial" w:hAnsi="Arial" w:cs="Arial"/>
          <w:lang/>
        </w:rPr>
        <w:t xml:space="preserve">, </w:t>
      </w:r>
      <w:hyperlink r:id="rId94" w:history="1">
        <w:r w:rsidR="00C558A2" w:rsidRPr="00F71A76">
          <w:rPr>
            <w:rStyle w:val="Hyperlink"/>
            <w:rFonts w:ascii="Arial" w:hAnsi="Arial" w:cs="Arial"/>
            <w:lang/>
          </w:rPr>
          <w:t>Adrián Camacho-Ortiz</w:t>
        </w:r>
      </w:hyperlink>
      <w:r w:rsidR="00C558A2" w:rsidRPr="00F71A76">
        <w:rPr>
          <w:rFonts w:ascii="Arial" w:hAnsi="Arial" w:cs="Arial"/>
          <w:lang/>
        </w:rPr>
        <w:t xml:space="preserve">, </w:t>
      </w:r>
      <w:hyperlink r:id="rId95" w:history="1">
        <w:r w:rsidR="00C558A2" w:rsidRPr="00F71A76">
          <w:rPr>
            <w:rStyle w:val="Hyperlink"/>
            <w:rFonts w:ascii="Arial" w:hAnsi="Arial" w:cs="Arial"/>
            <w:lang/>
          </w:rPr>
          <w:t>Miguel A. Caínzos</w:t>
        </w:r>
      </w:hyperlink>
      <w:r w:rsidR="00C558A2" w:rsidRPr="00F71A76">
        <w:rPr>
          <w:rFonts w:ascii="Arial" w:hAnsi="Arial" w:cs="Arial"/>
          <w:lang/>
        </w:rPr>
        <w:t xml:space="preserve">, </w:t>
      </w:r>
      <w:hyperlink r:id="rId96" w:history="1">
        <w:r w:rsidR="00C558A2" w:rsidRPr="00F71A76">
          <w:rPr>
            <w:rStyle w:val="Hyperlink"/>
            <w:rFonts w:ascii="Arial" w:hAnsi="Arial" w:cs="Arial"/>
            <w:lang/>
          </w:rPr>
          <w:t>Laura A. Canterbury</w:t>
        </w:r>
      </w:hyperlink>
      <w:r w:rsidR="00C558A2" w:rsidRPr="00F71A76">
        <w:rPr>
          <w:rFonts w:ascii="Arial" w:hAnsi="Arial" w:cs="Arial"/>
          <w:lang/>
        </w:rPr>
        <w:t xml:space="preserve">, </w:t>
      </w:r>
      <w:hyperlink r:id="rId97" w:history="1">
        <w:r w:rsidR="00C558A2" w:rsidRPr="00F71A76">
          <w:rPr>
            <w:rStyle w:val="Hyperlink"/>
            <w:rFonts w:ascii="Arial" w:hAnsi="Arial" w:cs="Arial"/>
            <w:lang/>
          </w:rPr>
          <w:t>Fausto Catena</w:t>
        </w:r>
      </w:hyperlink>
      <w:r w:rsidR="00C558A2" w:rsidRPr="00F71A76">
        <w:rPr>
          <w:rFonts w:ascii="Arial" w:hAnsi="Arial" w:cs="Arial"/>
          <w:lang/>
        </w:rPr>
        <w:t xml:space="preserve">, </w:t>
      </w:r>
      <w:hyperlink r:id="rId98" w:history="1">
        <w:r w:rsidR="00C558A2" w:rsidRPr="00F71A76">
          <w:rPr>
            <w:rStyle w:val="Hyperlink"/>
            <w:rFonts w:ascii="Arial" w:hAnsi="Arial" w:cs="Arial"/>
            <w:lang/>
          </w:rPr>
          <w:t>Shirley Chan</w:t>
        </w:r>
      </w:hyperlink>
      <w:r w:rsidR="00C558A2" w:rsidRPr="00F71A76">
        <w:rPr>
          <w:rFonts w:ascii="Arial" w:hAnsi="Arial" w:cs="Arial"/>
          <w:lang/>
        </w:rPr>
        <w:t xml:space="preserve">, </w:t>
      </w:r>
      <w:hyperlink r:id="rId99" w:history="1">
        <w:r w:rsidR="00C558A2" w:rsidRPr="00F71A76">
          <w:rPr>
            <w:rStyle w:val="Hyperlink"/>
            <w:rFonts w:ascii="Arial" w:hAnsi="Arial" w:cs="Arial"/>
            <w:lang/>
          </w:rPr>
          <w:t>Jill R. Cherry-Bukowiec</w:t>
        </w:r>
      </w:hyperlink>
      <w:r w:rsidR="00C558A2" w:rsidRPr="00F71A76">
        <w:rPr>
          <w:rFonts w:ascii="Arial" w:hAnsi="Arial" w:cs="Arial"/>
          <w:lang/>
        </w:rPr>
        <w:t xml:space="preserve">, </w:t>
      </w:r>
      <w:hyperlink r:id="rId100" w:history="1">
        <w:r w:rsidR="00C558A2" w:rsidRPr="00F71A76">
          <w:rPr>
            <w:rStyle w:val="Hyperlink"/>
            <w:rFonts w:ascii="Arial" w:hAnsi="Arial" w:cs="Arial"/>
            <w:lang/>
          </w:rPr>
          <w:t>Jesse Clanton</w:t>
        </w:r>
      </w:hyperlink>
      <w:r w:rsidR="00C558A2" w:rsidRPr="00F71A76">
        <w:rPr>
          <w:rFonts w:ascii="Arial" w:hAnsi="Arial" w:cs="Arial"/>
          <w:lang/>
        </w:rPr>
        <w:t xml:space="preserve">, </w:t>
      </w:r>
      <w:hyperlink r:id="rId101" w:history="1">
        <w:r w:rsidR="00C558A2" w:rsidRPr="00F71A76">
          <w:rPr>
            <w:rStyle w:val="Hyperlink"/>
            <w:rFonts w:ascii="Arial" w:hAnsi="Arial" w:cs="Arial"/>
            <w:lang/>
          </w:rPr>
          <w:t>Federico Coccolini</w:t>
        </w:r>
      </w:hyperlink>
      <w:r w:rsidR="00C558A2" w:rsidRPr="00F71A76">
        <w:rPr>
          <w:rFonts w:ascii="Arial" w:hAnsi="Arial" w:cs="Arial"/>
          <w:lang/>
        </w:rPr>
        <w:t xml:space="preserve">, </w:t>
      </w:r>
      <w:hyperlink r:id="rId102" w:history="1">
        <w:r w:rsidR="00C558A2" w:rsidRPr="00F71A76">
          <w:rPr>
            <w:rStyle w:val="Hyperlink"/>
            <w:rFonts w:ascii="Arial" w:hAnsi="Arial" w:cs="Arial"/>
            <w:lang/>
          </w:rPr>
          <w:t>Maria Elena Cocuz</w:t>
        </w:r>
      </w:hyperlink>
      <w:r w:rsidR="00C558A2" w:rsidRPr="00F71A76">
        <w:rPr>
          <w:rFonts w:ascii="Arial" w:hAnsi="Arial" w:cs="Arial"/>
          <w:lang/>
        </w:rPr>
        <w:t xml:space="preserve">, </w:t>
      </w:r>
      <w:hyperlink r:id="rId103" w:history="1">
        <w:r w:rsidR="00C558A2" w:rsidRPr="00F71A76">
          <w:rPr>
            <w:rStyle w:val="Hyperlink"/>
            <w:rFonts w:ascii="Arial" w:hAnsi="Arial" w:cs="Arial"/>
            <w:lang/>
          </w:rPr>
          <w:t>Raul Coimbra</w:t>
        </w:r>
      </w:hyperlink>
      <w:r w:rsidR="00C558A2" w:rsidRPr="00F71A76">
        <w:rPr>
          <w:rFonts w:ascii="Arial" w:hAnsi="Arial" w:cs="Arial"/>
          <w:lang/>
        </w:rPr>
        <w:t xml:space="preserve">, </w:t>
      </w:r>
      <w:hyperlink r:id="rId104" w:history="1">
        <w:r w:rsidR="00C558A2" w:rsidRPr="00F71A76">
          <w:rPr>
            <w:rStyle w:val="Hyperlink"/>
            <w:rFonts w:ascii="Arial" w:hAnsi="Arial" w:cs="Arial"/>
            <w:lang/>
          </w:rPr>
          <w:t>Charles H. Cook</w:t>
        </w:r>
      </w:hyperlink>
      <w:r w:rsidR="00C558A2" w:rsidRPr="00F71A76">
        <w:rPr>
          <w:rFonts w:ascii="Arial" w:hAnsi="Arial" w:cs="Arial"/>
          <w:lang/>
        </w:rPr>
        <w:t xml:space="preserve">, </w:t>
      </w:r>
      <w:hyperlink r:id="rId105" w:history="1">
        <w:r w:rsidR="00C558A2" w:rsidRPr="00F71A76">
          <w:rPr>
            <w:rStyle w:val="Hyperlink"/>
            <w:rFonts w:ascii="Arial" w:hAnsi="Arial" w:cs="Arial"/>
            <w:lang/>
          </w:rPr>
          <w:t>Yunfeng Cui</w:t>
        </w:r>
      </w:hyperlink>
      <w:r w:rsidR="00C558A2" w:rsidRPr="00F71A76">
        <w:rPr>
          <w:rFonts w:ascii="Arial" w:hAnsi="Arial" w:cs="Arial"/>
          <w:lang/>
        </w:rPr>
        <w:t xml:space="preserve">, </w:t>
      </w:r>
      <w:hyperlink r:id="rId106" w:history="1">
        <w:r w:rsidR="00C558A2" w:rsidRPr="00F71A76">
          <w:rPr>
            <w:rStyle w:val="Hyperlink"/>
            <w:rFonts w:ascii="Arial" w:hAnsi="Arial" w:cs="Arial"/>
            <w:lang/>
          </w:rPr>
          <w:t>Jacek Czepiel</w:t>
        </w:r>
      </w:hyperlink>
      <w:r w:rsidR="00C558A2" w:rsidRPr="00F71A76">
        <w:rPr>
          <w:rFonts w:ascii="Arial" w:hAnsi="Arial" w:cs="Arial"/>
          <w:lang/>
        </w:rPr>
        <w:t xml:space="preserve">, </w:t>
      </w:r>
      <w:hyperlink r:id="rId107" w:history="1">
        <w:r w:rsidR="00C558A2" w:rsidRPr="00F71A76">
          <w:rPr>
            <w:rStyle w:val="Hyperlink"/>
            <w:rFonts w:ascii="Arial" w:hAnsi="Arial" w:cs="Arial"/>
            <w:lang/>
          </w:rPr>
          <w:t>Koray Das</w:t>
        </w:r>
      </w:hyperlink>
      <w:r w:rsidR="00C558A2" w:rsidRPr="00F71A76">
        <w:rPr>
          <w:rFonts w:ascii="Arial" w:hAnsi="Arial" w:cs="Arial"/>
          <w:lang/>
        </w:rPr>
        <w:t xml:space="preserve">, </w:t>
      </w:r>
      <w:hyperlink r:id="rId108" w:history="1">
        <w:r w:rsidR="00C558A2" w:rsidRPr="00F71A76">
          <w:rPr>
            <w:rStyle w:val="Hyperlink"/>
            <w:rFonts w:ascii="Arial" w:hAnsi="Arial" w:cs="Arial"/>
            <w:lang/>
          </w:rPr>
          <w:t>Zaza Demetrashvili</w:t>
        </w:r>
      </w:hyperlink>
      <w:r w:rsidR="00C558A2" w:rsidRPr="00F71A76">
        <w:rPr>
          <w:rFonts w:ascii="Arial" w:hAnsi="Arial" w:cs="Arial"/>
          <w:lang/>
        </w:rPr>
        <w:t xml:space="preserve">, </w:t>
      </w:r>
      <w:hyperlink r:id="rId109" w:history="1">
        <w:r w:rsidR="00C558A2" w:rsidRPr="00F71A76">
          <w:rPr>
            <w:rStyle w:val="Hyperlink"/>
            <w:rFonts w:ascii="Arial" w:hAnsi="Arial" w:cs="Arial"/>
            <w:lang/>
          </w:rPr>
          <w:t>Isidoro Di Carlo</w:t>
        </w:r>
      </w:hyperlink>
      <w:r w:rsidR="00C558A2" w:rsidRPr="00F71A76">
        <w:rPr>
          <w:rFonts w:ascii="Arial" w:hAnsi="Arial" w:cs="Arial"/>
          <w:lang/>
        </w:rPr>
        <w:t xml:space="preserve">, </w:t>
      </w:r>
      <w:hyperlink r:id="rId110" w:history="1">
        <w:r w:rsidR="00C558A2" w:rsidRPr="00F71A76">
          <w:rPr>
            <w:rStyle w:val="Hyperlink"/>
            <w:rFonts w:ascii="Arial" w:hAnsi="Arial" w:cs="Arial"/>
            <w:lang/>
          </w:rPr>
          <w:t>Salomone Di Saverio</w:t>
        </w:r>
      </w:hyperlink>
      <w:r w:rsidR="00C558A2" w:rsidRPr="00F71A76">
        <w:rPr>
          <w:rFonts w:ascii="Arial" w:hAnsi="Arial" w:cs="Arial"/>
          <w:lang/>
        </w:rPr>
        <w:t xml:space="preserve">, </w:t>
      </w:r>
      <w:hyperlink r:id="rId111" w:history="1">
        <w:r w:rsidR="00C558A2" w:rsidRPr="00F71A76">
          <w:rPr>
            <w:rStyle w:val="Hyperlink"/>
            <w:rFonts w:ascii="Arial" w:hAnsi="Arial" w:cs="Arial"/>
            <w:lang/>
          </w:rPr>
          <w:t>Irina Magdalena Dumitru</w:t>
        </w:r>
      </w:hyperlink>
      <w:r w:rsidR="00C558A2" w:rsidRPr="00F71A76">
        <w:rPr>
          <w:rFonts w:ascii="Arial" w:hAnsi="Arial" w:cs="Arial"/>
          <w:lang/>
        </w:rPr>
        <w:t xml:space="preserve">, </w:t>
      </w:r>
      <w:hyperlink r:id="rId112" w:history="1">
        <w:r w:rsidR="00C558A2" w:rsidRPr="00F71A76">
          <w:rPr>
            <w:rStyle w:val="Hyperlink"/>
            <w:rFonts w:ascii="Arial" w:hAnsi="Arial" w:cs="Arial"/>
            <w:lang/>
          </w:rPr>
          <w:t>Catherine Eckert</w:t>
        </w:r>
      </w:hyperlink>
      <w:r w:rsidR="00C558A2" w:rsidRPr="00F71A76">
        <w:rPr>
          <w:rFonts w:ascii="Arial" w:hAnsi="Arial" w:cs="Arial"/>
          <w:lang/>
        </w:rPr>
        <w:t xml:space="preserve">, </w:t>
      </w:r>
      <w:hyperlink r:id="rId113" w:history="1">
        <w:r w:rsidR="00C558A2" w:rsidRPr="00F71A76">
          <w:rPr>
            <w:rStyle w:val="Hyperlink"/>
            <w:rFonts w:ascii="Arial" w:hAnsi="Arial" w:cs="Arial"/>
            <w:lang/>
          </w:rPr>
          <w:t>Christian Eckmann</w:t>
        </w:r>
      </w:hyperlink>
      <w:r w:rsidR="00C558A2" w:rsidRPr="00F71A76">
        <w:rPr>
          <w:rFonts w:ascii="Arial" w:hAnsi="Arial" w:cs="Arial"/>
          <w:lang/>
        </w:rPr>
        <w:t xml:space="preserve">, </w:t>
      </w:r>
      <w:hyperlink r:id="rId114" w:history="1">
        <w:r w:rsidR="00C558A2" w:rsidRPr="00F71A76">
          <w:rPr>
            <w:rStyle w:val="Hyperlink"/>
            <w:rFonts w:ascii="Arial" w:hAnsi="Arial" w:cs="Arial"/>
            <w:lang/>
          </w:rPr>
          <w:t>Edward H. Eiland</w:t>
        </w:r>
      </w:hyperlink>
      <w:r w:rsidR="00C558A2" w:rsidRPr="00F71A76">
        <w:rPr>
          <w:rFonts w:ascii="Arial" w:hAnsi="Arial" w:cs="Arial"/>
          <w:lang/>
        </w:rPr>
        <w:t xml:space="preserve">, </w:t>
      </w:r>
      <w:hyperlink r:id="rId115" w:history="1">
        <w:r w:rsidR="00C558A2" w:rsidRPr="00F71A76">
          <w:rPr>
            <w:rStyle w:val="Hyperlink"/>
            <w:rFonts w:ascii="Arial" w:hAnsi="Arial" w:cs="Arial"/>
            <w:lang/>
          </w:rPr>
          <w:t>Mushira Abdulaziz Enani</w:t>
        </w:r>
      </w:hyperlink>
      <w:r w:rsidR="00C558A2" w:rsidRPr="00F71A76">
        <w:rPr>
          <w:rFonts w:ascii="Arial" w:hAnsi="Arial" w:cs="Arial"/>
          <w:lang/>
        </w:rPr>
        <w:t xml:space="preserve">, </w:t>
      </w:r>
      <w:hyperlink r:id="rId116" w:history="1">
        <w:r w:rsidR="00C558A2" w:rsidRPr="00F71A76">
          <w:rPr>
            <w:rStyle w:val="Hyperlink"/>
            <w:rFonts w:ascii="Arial" w:hAnsi="Arial" w:cs="Arial"/>
            <w:lang/>
          </w:rPr>
          <w:t>Mario Faro</w:t>
        </w:r>
      </w:hyperlink>
      <w:r w:rsidR="00C558A2" w:rsidRPr="00F71A76">
        <w:rPr>
          <w:rFonts w:ascii="Arial" w:hAnsi="Arial" w:cs="Arial"/>
          <w:lang/>
        </w:rPr>
        <w:t xml:space="preserve">, </w:t>
      </w:r>
      <w:hyperlink r:id="rId117" w:history="1">
        <w:r w:rsidR="00C558A2" w:rsidRPr="00F71A76">
          <w:rPr>
            <w:rStyle w:val="Hyperlink"/>
            <w:rFonts w:ascii="Arial" w:hAnsi="Arial" w:cs="Arial"/>
            <w:lang/>
          </w:rPr>
          <w:t>Paula Ferrada</w:t>
        </w:r>
      </w:hyperlink>
      <w:r w:rsidR="00C558A2" w:rsidRPr="00F71A76">
        <w:rPr>
          <w:rFonts w:ascii="Arial" w:hAnsi="Arial" w:cs="Arial"/>
          <w:lang/>
        </w:rPr>
        <w:t xml:space="preserve">, </w:t>
      </w:r>
      <w:hyperlink r:id="rId118" w:history="1">
        <w:r w:rsidR="00C558A2" w:rsidRPr="00F71A76">
          <w:rPr>
            <w:rStyle w:val="Hyperlink"/>
            <w:rFonts w:ascii="Arial" w:hAnsi="Arial" w:cs="Arial"/>
            <w:lang/>
          </w:rPr>
          <w:t>Joseph Derek Forrester</w:t>
        </w:r>
      </w:hyperlink>
      <w:r w:rsidR="00C558A2" w:rsidRPr="00F71A76">
        <w:rPr>
          <w:rFonts w:ascii="Arial" w:hAnsi="Arial" w:cs="Arial"/>
          <w:lang/>
        </w:rPr>
        <w:t xml:space="preserve">, </w:t>
      </w:r>
      <w:hyperlink r:id="rId119" w:history="1">
        <w:r w:rsidR="00C558A2" w:rsidRPr="00F71A76">
          <w:rPr>
            <w:rStyle w:val="Hyperlink"/>
            <w:rFonts w:ascii="Arial" w:hAnsi="Arial" w:cs="Arial"/>
            <w:lang/>
          </w:rPr>
          <w:t>Gustavo P. Fraga</w:t>
        </w:r>
      </w:hyperlink>
      <w:r w:rsidR="00C558A2" w:rsidRPr="00F71A76">
        <w:rPr>
          <w:rFonts w:ascii="Arial" w:hAnsi="Arial" w:cs="Arial"/>
          <w:lang/>
        </w:rPr>
        <w:t xml:space="preserve">, </w:t>
      </w:r>
      <w:hyperlink r:id="rId120" w:history="1">
        <w:r w:rsidR="00C558A2" w:rsidRPr="00F71A76">
          <w:rPr>
            <w:rStyle w:val="Hyperlink"/>
            <w:rFonts w:ascii="Arial" w:hAnsi="Arial" w:cs="Arial"/>
            <w:lang/>
          </w:rPr>
          <w:t>Jean Louis Frossard</w:t>
        </w:r>
      </w:hyperlink>
      <w:r w:rsidR="00C558A2" w:rsidRPr="00F71A76">
        <w:rPr>
          <w:rFonts w:ascii="Arial" w:hAnsi="Arial" w:cs="Arial"/>
          <w:lang/>
        </w:rPr>
        <w:t xml:space="preserve">, </w:t>
      </w:r>
      <w:hyperlink r:id="rId121" w:history="1">
        <w:r w:rsidR="00C558A2" w:rsidRPr="00F71A76">
          <w:rPr>
            <w:rStyle w:val="Hyperlink"/>
            <w:rFonts w:ascii="Arial" w:hAnsi="Arial" w:cs="Arial"/>
            <w:lang/>
          </w:rPr>
          <w:t>Rita Galeiras</w:t>
        </w:r>
      </w:hyperlink>
      <w:r w:rsidR="00C558A2" w:rsidRPr="00F71A76">
        <w:rPr>
          <w:rFonts w:ascii="Arial" w:hAnsi="Arial" w:cs="Arial"/>
          <w:lang/>
        </w:rPr>
        <w:t xml:space="preserve">, </w:t>
      </w:r>
      <w:hyperlink r:id="rId122" w:history="1">
        <w:r w:rsidR="00C558A2" w:rsidRPr="00F71A76">
          <w:rPr>
            <w:rStyle w:val="Hyperlink"/>
            <w:rFonts w:ascii="Arial" w:hAnsi="Arial" w:cs="Arial"/>
            <w:lang/>
          </w:rPr>
          <w:t>Wagih Ghnnam</w:t>
        </w:r>
      </w:hyperlink>
      <w:r w:rsidR="00C558A2" w:rsidRPr="00F71A76">
        <w:rPr>
          <w:rFonts w:ascii="Arial" w:hAnsi="Arial" w:cs="Arial"/>
          <w:lang/>
        </w:rPr>
        <w:t xml:space="preserve">, </w:t>
      </w:r>
      <w:hyperlink r:id="rId123" w:history="1">
        <w:r w:rsidR="00C558A2" w:rsidRPr="00F71A76">
          <w:rPr>
            <w:rStyle w:val="Hyperlink"/>
            <w:rFonts w:ascii="Arial" w:hAnsi="Arial" w:cs="Arial"/>
            <w:lang/>
          </w:rPr>
          <w:t>Carlos Augusto Gomes</w:t>
        </w:r>
      </w:hyperlink>
      <w:r w:rsidR="00C558A2" w:rsidRPr="00F71A76">
        <w:rPr>
          <w:rFonts w:ascii="Arial" w:hAnsi="Arial" w:cs="Arial"/>
          <w:lang/>
        </w:rPr>
        <w:t xml:space="preserve">, </w:t>
      </w:r>
      <w:hyperlink r:id="rId124" w:history="1">
        <w:r w:rsidR="00C558A2" w:rsidRPr="00F71A76">
          <w:rPr>
            <w:rStyle w:val="Hyperlink"/>
            <w:rFonts w:ascii="Arial" w:hAnsi="Arial" w:cs="Arial"/>
            <w:lang/>
          </w:rPr>
          <w:t>Venkata Gorrepati</w:t>
        </w:r>
      </w:hyperlink>
      <w:r w:rsidR="00C558A2" w:rsidRPr="00F71A76">
        <w:rPr>
          <w:rFonts w:ascii="Arial" w:hAnsi="Arial" w:cs="Arial"/>
          <w:lang/>
        </w:rPr>
        <w:t xml:space="preserve">, </w:t>
      </w:r>
      <w:hyperlink r:id="rId125" w:history="1">
        <w:r w:rsidR="00C558A2" w:rsidRPr="00F71A76">
          <w:rPr>
            <w:rStyle w:val="Hyperlink"/>
            <w:rFonts w:ascii="Arial" w:hAnsi="Arial" w:cs="Arial"/>
            <w:lang/>
          </w:rPr>
          <w:t>Mohamed Hassan Ahmed</w:t>
        </w:r>
      </w:hyperlink>
      <w:r w:rsidR="00C558A2" w:rsidRPr="00F71A76">
        <w:rPr>
          <w:rFonts w:ascii="Arial" w:hAnsi="Arial" w:cs="Arial"/>
          <w:lang/>
        </w:rPr>
        <w:t xml:space="preserve">, </w:t>
      </w:r>
      <w:hyperlink r:id="rId126" w:history="1">
        <w:r w:rsidR="00C558A2" w:rsidRPr="00F71A76">
          <w:rPr>
            <w:rStyle w:val="Hyperlink"/>
            <w:rFonts w:ascii="Arial" w:hAnsi="Arial" w:cs="Arial"/>
            <w:lang/>
          </w:rPr>
          <w:t>Torsten Herzog</w:t>
        </w:r>
      </w:hyperlink>
      <w:r w:rsidR="00C558A2" w:rsidRPr="00F71A76">
        <w:rPr>
          <w:rFonts w:ascii="Arial" w:hAnsi="Arial" w:cs="Arial"/>
          <w:lang/>
        </w:rPr>
        <w:t xml:space="preserve">, </w:t>
      </w:r>
      <w:hyperlink r:id="rId127" w:history="1">
        <w:r w:rsidR="00C558A2" w:rsidRPr="00F71A76">
          <w:rPr>
            <w:rStyle w:val="Hyperlink"/>
            <w:rFonts w:ascii="Arial" w:hAnsi="Arial" w:cs="Arial"/>
            <w:lang/>
          </w:rPr>
          <w:t>Felicia Humphrey</w:t>
        </w:r>
      </w:hyperlink>
      <w:r w:rsidR="00C558A2" w:rsidRPr="00F71A76">
        <w:rPr>
          <w:rFonts w:ascii="Arial" w:hAnsi="Arial" w:cs="Arial"/>
          <w:lang/>
        </w:rPr>
        <w:t xml:space="preserve">, </w:t>
      </w:r>
      <w:hyperlink r:id="rId128" w:history="1">
        <w:r w:rsidR="00C558A2" w:rsidRPr="00F71A76">
          <w:rPr>
            <w:rStyle w:val="Hyperlink"/>
            <w:rFonts w:ascii="Arial" w:hAnsi="Arial" w:cs="Arial"/>
            <w:lang/>
          </w:rPr>
          <w:t>Jae Il Kim</w:t>
        </w:r>
      </w:hyperlink>
      <w:r w:rsidR="00C558A2" w:rsidRPr="00F71A76">
        <w:rPr>
          <w:rFonts w:ascii="Arial" w:hAnsi="Arial" w:cs="Arial"/>
          <w:lang/>
        </w:rPr>
        <w:t xml:space="preserve">, </w:t>
      </w:r>
      <w:hyperlink r:id="rId129" w:history="1">
        <w:r w:rsidR="00C558A2" w:rsidRPr="00F71A76">
          <w:rPr>
            <w:rStyle w:val="Hyperlink"/>
            <w:rFonts w:ascii="Arial" w:hAnsi="Arial" w:cs="Arial"/>
            <w:lang/>
          </w:rPr>
          <w:t>Arda Isik</w:t>
        </w:r>
      </w:hyperlink>
      <w:r w:rsidR="00C558A2" w:rsidRPr="00F71A76">
        <w:rPr>
          <w:rFonts w:ascii="Arial" w:hAnsi="Arial" w:cs="Arial"/>
          <w:lang/>
        </w:rPr>
        <w:t xml:space="preserve">, </w:t>
      </w:r>
      <w:hyperlink r:id="rId130" w:history="1">
        <w:r w:rsidR="00C558A2" w:rsidRPr="00F71A76">
          <w:rPr>
            <w:rStyle w:val="Hyperlink"/>
            <w:rFonts w:ascii="Arial" w:hAnsi="Arial" w:cs="Arial"/>
            <w:lang/>
          </w:rPr>
          <w:t>Rao Ivatury</w:t>
        </w:r>
      </w:hyperlink>
      <w:r w:rsidR="00C558A2" w:rsidRPr="00F71A76">
        <w:rPr>
          <w:rFonts w:ascii="Arial" w:hAnsi="Arial" w:cs="Arial"/>
          <w:lang/>
        </w:rPr>
        <w:t xml:space="preserve">, </w:t>
      </w:r>
      <w:hyperlink r:id="rId131" w:history="1">
        <w:r w:rsidR="00C558A2" w:rsidRPr="00F71A76">
          <w:rPr>
            <w:rStyle w:val="Hyperlink"/>
            <w:rFonts w:ascii="Arial" w:hAnsi="Arial" w:cs="Arial"/>
            <w:lang/>
          </w:rPr>
          <w:t>Yeong Yeh Lee</w:t>
        </w:r>
      </w:hyperlink>
      <w:r w:rsidR="00C558A2" w:rsidRPr="00F71A76">
        <w:rPr>
          <w:rFonts w:ascii="Arial" w:hAnsi="Arial" w:cs="Arial"/>
          <w:lang/>
        </w:rPr>
        <w:t xml:space="preserve">, </w:t>
      </w:r>
      <w:hyperlink r:id="rId132" w:history="1">
        <w:r w:rsidR="00C558A2" w:rsidRPr="00F71A76">
          <w:rPr>
            <w:rStyle w:val="Hyperlink"/>
            <w:rFonts w:ascii="Arial" w:hAnsi="Arial" w:cs="Arial"/>
            <w:lang/>
          </w:rPr>
          <w:t>Paul Juang</w:t>
        </w:r>
      </w:hyperlink>
      <w:r w:rsidR="00C558A2" w:rsidRPr="00F71A76">
        <w:rPr>
          <w:rFonts w:ascii="Arial" w:hAnsi="Arial" w:cs="Arial"/>
          <w:lang/>
        </w:rPr>
        <w:t xml:space="preserve">, </w:t>
      </w:r>
      <w:hyperlink r:id="rId133" w:history="1">
        <w:r w:rsidR="00C558A2" w:rsidRPr="00F71A76">
          <w:rPr>
            <w:rStyle w:val="Hyperlink"/>
            <w:rFonts w:ascii="Arial" w:hAnsi="Arial" w:cs="Arial"/>
            <w:lang/>
          </w:rPr>
          <w:t>Luis Furuya-Kanamori</w:t>
        </w:r>
      </w:hyperlink>
      <w:r w:rsidR="00C558A2" w:rsidRPr="00F71A76">
        <w:rPr>
          <w:rFonts w:ascii="Arial" w:hAnsi="Arial" w:cs="Arial"/>
          <w:lang/>
        </w:rPr>
        <w:t xml:space="preserve">, </w:t>
      </w:r>
      <w:hyperlink r:id="rId134" w:history="1">
        <w:r w:rsidR="00C558A2" w:rsidRPr="00F71A76">
          <w:rPr>
            <w:rStyle w:val="Hyperlink"/>
            <w:rFonts w:ascii="Arial" w:hAnsi="Arial" w:cs="Arial"/>
            <w:lang/>
          </w:rPr>
          <w:t>Aleksandar Karamarkovic</w:t>
        </w:r>
      </w:hyperlink>
      <w:r w:rsidR="00C558A2" w:rsidRPr="00F71A76">
        <w:rPr>
          <w:rFonts w:ascii="Arial" w:hAnsi="Arial" w:cs="Arial"/>
          <w:lang/>
        </w:rPr>
        <w:t xml:space="preserve">, </w:t>
      </w:r>
      <w:hyperlink r:id="rId135" w:history="1">
        <w:r w:rsidR="00C558A2" w:rsidRPr="00F71A76">
          <w:rPr>
            <w:rStyle w:val="Hyperlink"/>
            <w:rFonts w:ascii="Arial" w:hAnsi="Arial" w:cs="Arial"/>
            <w:lang/>
          </w:rPr>
          <w:t>Peter K Kim</w:t>
        </w:r>
      </w:hyperlink>
      <w:r w:rsidR="00C558A2" w:rsidRPr="00F71A76">
        <w:rPr>
          <w:rFonts w:ascii="Arial" w:hAnsi="Arial" w:cs="Arial"/>
          <w:lang/>
        </w:rPr>
        <w:t xml:space="preserve">, </w:t>
      </w:r>
      <w:hyperlink r:id="rId136" w:history="1">
        <w:r w:rsidR="00C558A2" w:rsidRPr="00F71A76">
          <w:rPr>
            <w:rStyle w:val="Hyperlink"/>
            <w:rFonts w:ascii="Arial" w:hAnsi="Arial" w:cs="Arial"/>
            <w:lang/>
          </w:rPr>
          <w:t>Yoram Kluger</w:t>
        </w:r>
      </w:hyperlink>
      <w:r w:rsidR="00C558A2" w:rsidRPr="00F71A76">
        <w:rPr>
          <w:rFonts w:ascii="Arial" w:hAnsi="Arial" w:cs="Arial"/>
          <w:lang/>
        </w:rPr>
        <w:t xml:space="preserve">, </w:t>
      </w:r>
      <w:hyperlink r:id="rId137" w:history="1">
        <w:r w:rsidR="00C558A2" w:rsidRPr="00F71A76">
          <w:rPr>
            <w:rStyle w:val="Hyperlink"/>
            <w:rFonts w:ascii="Arial" w:hAnsi="Arial" w:cs="Arial"/>
            <w:lang/>
          </w:rPr>
          <w:t>Wen Chien Ko</w:t>
        </w:r>
      </w:hyperlink>
      <w:r w:rsidR="00C558A2" w:rsidRPr="00F71A76">
        <w:rPr>
          <w:rFonts w:ascii="Arial" w:hAnsi="Arial" w:cs="Arial"/>
          <w:lang/>
        </w:rPr>
        <w:t xml:space="preserve">, </w:t>
      </w:r>
      <w:hyperlink r:id="rId138" w:history="1">
        <w:r w:rsidR="00C558A2" w:rsidRPr="00F71A76">
          <w:rPr>
            <w:rStyle w:val="Hyperlink"/>
            <w:rFonts w:ascii="Arial" w:hAnsi="Arial" w:cs="Arial"/>
            <w:lang/>
          </w:rPr>
          <w:t>Francis D. LaBarbera</w:t>
        </w:r>
      </w:hyperlink>
      <w:r w:rsidR="00C558A2" w:rsidRPr="00F71A76">
        <w:rPr>
          <w:rFonts w:ascii="Arial" w:hAnsi="Arial" w:cs="Arial"/>
          <w:lang/>
        </w:rPr>
        <w:t xml:space="preserve">, </w:t>
      </w:r>
      <w:hyperlink r:id="rId139" w:history="1">
        <w:r w:rsidR="00C558A2" w:rsidRPr="00F71A76">
          <w:rPr>
            <w:rStyle w:val="Hyperlink"/>
            <w:rFonts w:ascii="Arial" w:hAnsi="Arial" w:cs="Arial"/>
            <w:lang/>
          </w:rPr>
          <w:t>Jae Gil Lee</w:t>
        </w:r>
      </w:hyperlink>
      <w:r w:rsidR="00C558A2" w:rsidRPr="00F71A76">
        <w:rPr>
          <w:rFonts w:ascii="Arial" w:hAnsi="Arial" w:cs="Arial"/>
          <w:lang/>
        </w:rPr>
        <w:t xml:space="preserve">, </w:t>
      </w:r>
      <w:hyperlink r:id="rId140" w:history="1">
        <w:r w:rsidR="00C558A2" w:rsidRPr="00F71A76">
          <w:rPr>
            <w:rStyle w:val="Hyperlink"/>
            <w:rFonts w:ascii="Arial" w:hAnsi="Arial" w:cs="Arial"/>
            <w:lang/>
          </w:rPr>
          <w:t>Ari Leppaniemi</w:t>
        </w:r>
      </w:hyperlink>
      <w:r w:rsidR="00C558A2" w:rsidRPr="00F71A76">
        <w:rPr>
          <w:rFonts w:ascii="Arial" w:hAnsi="Arial" w:cs="Arial"/>
          <w:lang/>
        </w:rPr>
        <w:t xml:space="preserve">, </w:t>
      </w:r>
      <w:hyperlink r:id="rId141" w:history="1">
        <w:r w:rsidR="00C558A2" w:rsidRPr="00F71A76">
          <w:rPr>
            <w:rStyle w:val="Hyperlink"/>
            <w:rFonts w:ascii="Arial" w:hAnsi="Arial" w:cs="Arial"/>
            <w:lang/>
          </w:rPr>
          <w:t>Varut Lohsiriwat</w:t>
        </w:r>
      </w:hyperlink>
      <w:r w:rsidR="00C558A2" w:rsidRPr="00F71A76">
        <w:rPr>
          <w:rFonts w:ascii="Arial" w:hAnsi="Arial" w:cs="Arial"/>
          <w:lang/>
        </w:rPr>
        <w:t xml:space="preserve">, </w:t>
      </w:r>
      <w:hyperlink r:id="rId142" w:history="1">
        <w:r w:rsidR="00C558A2" w:rsidRPr="00F71A76">
          <w:rPr>
            <w:rStyle w:val="Hyperlink"/>
            <w:rFonts w:ascii="Arial" w:hAnsi="Arial" w:cs="Arial"/>
            <w:lang/>
          </w:rPr>
          <w:t>Sanjay Marwah</w:t>
        </w:r>
      </w:hyperlink>
      <w:r w:rsidR="00C558A2" w:rsidRPr="00F71A76">
        <w:rPr>
          <w:rFonts w:ascii="Arial" w:hAnsi="Arial" w:cs="Arial"/>
          <w:lang/>
        </w:rPr>
        <w:t xml:space="preserve">, </w:t>
      </w:r>
      <w:hyperlink r:id="rId143" w:history="1">
        <w:r w:rsidR="00C558A2" w:rsidRPr="00F71A76">
          <w:rPr>
            <w:rStyle w:val="Hyperlink"/>
            <w:rFonts w:ascii="Arial" w:hAnsi="Arial" w:cs="Arial"/>
            <w:lang/>
          </w:rPr>
          <w:t>John E. Mazuski</w:t>
        </w:r>
      </w:hyperlink>
      <w:r w:rsidR="00C558A2" w:rsidRPr="00F71A76">
        <w:rPr>
          <w:rFonts w:ascii="Arial" w:hAnsi="Arial" w:cs="Arial"/>
          <w:lang/>
        </w:rPr>
        <w:t xml:space="preserve">, </w:t>
      </w:r>
      <w:hyperlink r:id="rId144" w:history="1">
        <w:r w:rsidR="00C558A2" w:rsidRPr="00F71A76">
          <w:rPr>
            <w:rStyle w:val="Hyperlink"/>
            <w:rFonts w:ascii="Arial" w:hAnsi="Arial" w:cs="Arial"/>
            <w:lang/>
          </w:rPr>
          <w:t>Gokhan Metan</w:t>
        </w:r>
      </w:hyperlink>
      <w:r w:rsidR="00C558A2" w:rsidRPr="00F71A76">
        <w:rPr>
          <w:rFonts w:ascii="Arial" w:hAnsi="Arial" w:cs="Arial"/>
          <w:lang/>
        </w:rPr>
        <w:t xml:space="preserve">, </w:t>
      </w:r>
      <w:hyperlink r:id="rId145" w:history="1">
        <w:r w:rsidR="00C558A2" w:rsidRPr="00F71A76">
          <w:rPr>
            <w:rStyle w:val="Hyperlink"/>
            <w:rFonts w:ascii="Arial" w:hAnsi="Arial" w:cs="Arial"/>
            <w:lang/>
          </w:rPr>
          <w:t>Ernest E. Moore</w:t>
        </w:r>
      </w:hyperlink>
      <w:r w:rsidR="00C558A2" w:rsidRPr="00F71A76">
        <w:rPr>
          <w:rFonts w:ascii="Arial" w:hAnsi="Arial" w:cs="Arial"/>
          <w:lang/>
        </w:rPr>
        <w:t xml:space="preserve">, </w:t>
      </w:r>
      <w:hyperlink r:id="rId146" w:history="1">
        <w:r w:rsidR="00C558A2" w:rsidRPr="00F71A76">
          <w:rPr>
            <w:rStyle w:val="Hyperlink"/>
            <w:rFonts w:ascii="Arial" w:hAnsi="Arial" w:cs="Arial"/>
            <w:lang/>
          </w:rPr>
          <w:t>Frederick Alan Moore</w:t>
        </w:r>
      </w:hyperlink>
      <w:r w:rsidR="00C558A2" w:rsidRPr="00F71A76">
        <w:rPr>
          <w:rFonts w:ascii="Arial" w:hAnsi="Arial" w:cs="Arial"/>
          <w:lang/>
        </w:rPr>
        <w:t xml:space="preserve">, </w:t>
      </w:r>
      <w:hyperlink r:id="rId147" w:history="1">
        <w:r w:rsidR="00C558A2" w:rsidRPr="00F71A76">
          <w:rPr>
            <w:rStyle w:val="Hyperlink"/>
            <w:rFonts w:ascii="Arial" w:hAnsi="Arial" w:cs="Arial"/>
            <w:lang/>
          </w:rPr>
          <w:t>Carl Erik Nord</w:t>
        </w:r>
      </w:hyperlink>
      <w:r w:rsidR="00C558A2" w:rsidRPr="00F71A76">
        <w:rPr>
          <w:rFonts w:ascii="Arial" w:hAnsi="Arial" w:cs="Arial"/>
          <w:lang/>
        </w:rPr>
        <w:t xml:space="preserve">, </w:t>
      </w:r>
      <w:hyperlink r:id="rId148" w:history="1">
        <w:r w:rsidR="00C558A2" w:rsidRPr="00F71A76">
          <w:rPr>
            <w:rStyle w:val="Hyperlink"/>
            <w:rFonts w:ascii="Arial" w:hAnsi="Arial" w:cs="Arial"/>
            <w:lang/>
          </w:rPr>
          <w:t>Carlos A. Ordoñez</w:t>
        </w:r>
      </w:hyperlink>
      <w:r w:rsidR="00C558A2" w:rsidRPr="00F71A76">
        <w:rPr>
          <w:rFonts w:ascii="Arial" w:hAnsi="Arial" w:cs="Arial"/>
          <w:lang/>
        </w:rPr>
        <w:t xml:space="preserve">, </w:t>
      </w:r>
      <w:hyperlink r:id="rId149" w:history="1">
        <w:r w:rsidR="00C558A2" w:rsidRPr="00F71A76">
          <w:rPr>
            <w:rStyle w:val="Hyperlink"/>
            <w:rFonts w:ascii="Arial" w:hAnsi="Arial" w:cs="Arial"/>
            <w:lang/>
          </w:rPr>
          <w:t>Gerson Alves Pereira Júnior</w:t>
        </w:r>
      </w:hyperlink>
      <w:r w:rsidR="00C558A2" w:rsidRPr="00F71A76">
        <w:rPr>
          <w:rFonts w:ascii="Arial" w:hAnsi="Arial" w:cs="Arial"/>
          <w:lang/>
        </w:rPr>
        <w:t xml:space="preserve">, </w:t>
      </w:r>
      <w:hyperlink r:id="rId150" w:history="1">
        <w:r w:rsidR="00C558A2" w:rsidRPr="00F71A76">
          <w:rPr>
            <w:rStyle w:val="Hyperlink"/>
            <w:rFonts w:ascii="Arial" w:hAnsi="Arial" w:cs="Arial"/>
            <w:lang/>
          </w:rPr>
          <w:t>Nicola Petrosillo</w:t>
        </w:r>
      </w:hyperlink>
      <w:r w:rsidR="00C558A2" w:rsidRPr="00F71A76">
        <w:rPr>
          <w:rFonts w:ascii="Arial" w:hAnsi="Arial" w:cs="Arial"/>
          <w:lang/>
        </w:rPr>
        <w:t xml:space="preserve">, </w:t>
      </w:r>
      <w:hyperlink r:id="rId151" w:history="1">
        <w:r w:rsidR="00C558A2" w:rsidRPr="00F71A76">
          <w:rPr>
            <w:rStyle w:val="Hyperlink"/>
            <w:rFonts w:ascii="Arial" w:hAnsi="Arial" w:cs="Arial"/>
            <w:lang/>
          </w:rPr>
          <w:t>Francisco Portela</w:t>
        </w:r>
      </w:hyperlink>
      <w:r w:rsidR="00C558A2" w:rsidRPr="00F71A76">
        <w:rPr>
          <w:rFonts w:ascii="Arial" w:hAnsi="Arial" w:cs="Arial"/>
          <w:lang/>
        </w:rPr>
        <w:t xml:space="preserve">, </w:t>
      </w:r>
      <w:hyperlink r:id="rId152" w:history="1">
        <w:r w:rsidR="00C558A2" w:rsidRPr="00F71A76">
          <w:rPr>
            <w:rStyle w:val="Hyperlink"/>
            <w:rFonts w:ascii="Arial" w:hAnsi="Arial" w:cs="Arial"/>
            <w:lang/>
          </w:rPr>
          <w:t>Basant K. Puri</w:t>
        </w:r>
      </w:hyperlink>
      <w:r w:rsidR="00C558A2" w:rsidRPr="00F71A76">
        <w:rPr>
          <w:rFonts w:ascii="Arial" w:hAnsi="Arial" w:cs="Arial"/>
          <w:lang/>
        </w:rPr>
        <w:t xml:space="preserve">, </w:t>
      </w:r>
      <w:hyperlink r:id="rId153" w:history="1">
        <w:r w:rsidR="00C558A2" w:rsidRPr="00F71A76">
          <w:rPr>
            <w:rStyle w:val="Hyperlink"/>
            <w:rFonts w:ascii="Arial" w:hAnsi="Arial" w:cs="Arial"/>
            <w:lang/>
          </w:rPr>
          <w:t>Arnab Ray</w:t>
        </w:r>
      </w:hyperlink>
      <w:r w:rsidR="00C558A2" w:rsidRPr="00F71A76">
        <w:rPr>
          <w:rFonts w:ascii="Arial" w:hAnsi="Arial" w:cs="Arial"/>
          <w:lang/>
        </w:rPr>
        <w:t xml:space="preserve">, </w:t>
      </w:r>
      <w:hyperlink r:id="rId154" w:history="1">
        <w:r w:rsidR="00C558A2" w:rsidRPr="00F71A76">
          <w:rPr>
            <w:rStyle w:val="Hyperlink"/>
            <w:rFonts w:ascii="Arial" w:hAnsi="Arial" w:cs="Arial"/>
            <w:lang/>
          </w:rPr>
          <w:t>Mansoor Raza</w:t>
        </w:r>
      </w:hyperlink>
      <w:r w:rsidR="00C558A2" w:rsidRPr="00F71A76">
        <w:rPr>
          <w:rFonts w:ascii="Arial" w:hAnsi="Arial" w:cs="Arial"/>
          <w:lang/>
        </w:rPr>
        <w:t xml:space="preserve">, </w:t>
      </w:r>
      <w:hyperlink r:id="rId155" w:history="1">
        <w:r w:rsidR="00C558A2" w:rsidRPr="00F71A76">
          <w:rPr>
            <w:rStyle w:val="Hyperlink"/>
            <w:rFonts w:ascii="Arial" w:hAnsi="Arial" w:cs="Arial"/>
            <w:lang/>
          </w:rPr>
          <w:t>Miran Rems</w:t>
        </w:r>
      </w:hyperlink>
      <w:r w:rsidR="00C558A2" w:rsidRPr="00F71A76">
        <w:rPr>
          <w:rFonts w:ascii="Arial" w:hAnsi="Arial" w:cs="Arial"/>
          <w:lang/>
        </w:rPr>
        <w:t xml:space="preserve">, </w:t>
      </w:r>
      <w:hyperlink r:id="rId156" w:history="1">
        <w:r w:rsidR="00C558A2" w:rsidRPr="00F71A76">
          <w:rPr>
            <w:rStyle w:val="Hyperlink"/>
            <w:rFonts w:ascii="Arial" w:hAnsi="Arial" w:cs="Arial"/>
            <w:lang/>
          </w:rPr>
          <w:t>Boris E. Sakakushev</w:t>
        </w:r>
      </w:hyperlink>
      <w:r w:rsidR="00C558A2" w:rsidRPr="00F71A76">
        <w:rPr>
          <w:rFonts w:ascii="Arial" w:hAnsi="Arial" w:cs="Arial"/>
          <w:lang/>
        </w:rPr>
        <w:t xml:space="preserve">, </w:t>
      </w:r>
      <w:hyperlink r:id="rId157" w:history="1">
        <w:r w:rsidR="00C558A2" w:rsidRPr="00F71A76">
          <w:rPr>
            <w:rStyle w:val="Hyperlink"/>
            <w:rFonts w:ascii="Arial" w:hAnsi="Arial" w:cs="Arial"/>
            <w:lang/>
          </w:rPr>
          <w:t>Gabriele Sganga</w:t>
        </w:r>
      </w:hyperlink>
      <w:r w:rsidR="00C558A2" w:rsidRPr="00F71A76">
        <w:rPr>
          <w:rFonts w:ascii="Arial" w:hAnsi="Arial" w:cs="Arial"/>
          <w:lang/>
        </w:rPr>
        <w:t xml:space="preserve">, </w:t>
      </w:r>
      <w:hyperlink r:id="rId158" w:history="1">
        <w:r w:rsidR="00C558A2" w:rsidRPr="00F71A76">
          <w:rPr>
            <w:rStyle w:val="Hyperlink"/>
            <w:rFonts w:ascii="Arial" w:hAnsi="Arial" w:cs="Arial"/>
            <w:lang/>
          </w:rPr>
          <w:t>Patrizia Spigaglia</w:t>
        </w:r>
      </w:hyperlink>
      <w:r w:rsidR="00C558A2" w:rsidRPr="00F71A76">
        <w:rPr>
          <w:rFonts w:ascii="Arial" w:hAnsi="Arial" w:cs="Arial"/>
          <w:lang/>
        </w:rPr>
        <w:t xml:space="preserve">, </w:t>
      </w:r>
      <w:hyperlink r:id="rId159" w:history="1">
        <w:r w:rsidR="00C558A2" w:rsidRPr="00F71A76">
          <w:rPr>
            <w:rStyle w:val="Hyperlink"/>
            <w:rFonts w:ascii="Arial" w:hAnsi="Arial" w:cs="Arial"/>
            <w:lang/>
          </w:rPr>
          <w:t>David B. Stewart</w:t>
        </w:r>
      </w:hyperlink>
      <w:r w:rsidR="00C558A2" w:rsidRPr="00F71A76">
        <w:rPr>
          <w:rFonts w:ascii="Arial" w:hAnsi="Arial" w:cs="Arial"/>
          <w:lang/>
        </w:rPr>
        <w:t xml:space="preserve">, </w:t>
      </w:r>
      <w:hyperlink r:id="rId160" w:history="1">
        <w:r w:rsidR="00C558A2" w:rsidRPr="00F71A76">
          <w:rPr>
            <w:rStyle w:val="Hyperlink"/>
            <w:rFonts w:ascii="Arial" w:hAnsi="Arial" w:cs="Arial"/>
            <w:lang/>
          </w:rPr>
          <w:t>Pierre Tattevin</w:t>
        </w:r>
      </w:hyperlink>
      <w:r w:rsidR="00C558A2" w:rsidRPr="00F71A76">
        <w:rPr>
          <w:rFonts w:ascii="Arial" w:hAnsi="Arial" w:cs="Arial"/>
          <w:lang/>
        </w:rPr>
        <w:t xml:space="preserve">, </w:t>
      </w:r>
      <w:hyperlink r:id="rId161" w:history="1">
        <w:r w:rsidR="00C558A2" w:rsidRPr="00F71A76">
          <w:rPr>
            <w:rStyle w:val="Hyperlink"/>
            <w:rFonts w:ascii="Arial" w:hAnsi="Arial" w:cs="Arial"/>
            <w:lang/>
          </w:rPr>
          <w:t>Jean Francois Timsit</w:t>
        </w:r>
      </w:hyperlink>
      <w:r w:rsidR="00C558A2" w:rsidRPr="00F71A76">
        <w:rPr>
          <w:rFonts w:ascii="Arial" w:hAnsi="Arial" w:cs="Arial"/>
          <w:lang/>
        </w:rPr>
        <w:t xml:space="preserve">, </w:t>
      </w:r>
      <w:hyperlink r:id="rId162" w:history="1">
        <w:r w:rsidR="00C558A2" w:rsidRPr="00F71A76">
          <w:rPr>
            <w:rStyle w:val="Hyperlink"/>
            <w:rFonts w:ascii="Arial" w:hAnsi="Arial" w:cs="Arial"/>
            <w:lang/>
          </w:rPr>
          <w:t>Kathleen B. To</w:t>
        </w:r>
      </w:hyperlink>
      <w:r w:rsidR="00C558A2" w:rsidRPr="00F71A76">
        <w:rPr>
          <w:rFonts w:ascii="Arial" w:hAnsi="Arial" w:cs="Arial"/>
          <w:lang/>
        </w:rPr>
        <w:t xml:space="preserve">, </w:t>
      </w:r>
      <w:hyperlink r:id="rId163" w:history="1">
        <w:r w:rsidR="00C558A2" w:rsidRPr="00F71A76">
          <w:rPr>
            <w:rStyle w:val="Hyperlink"/>
            <w:rFonts w:ascii="Arial" w:hAnsi="Arial" w:cs="Arial"/>
            <w:lang/>
          </w:rPr>
          <w:t>Cristian Tranà</w:t>
        </w:r>
      </w:hyperlink>
      <w:r w:rsidR="00C558A2" w:rsidRPr="00F71A76">
        <w:rPr>
          <w:rFonts w:ascii="Arial" w:hAnsi="Arial" w:cs="Arial"/>
          <w:lang/>
        </w:rPr>
        <w:t xml:space="preserve">, </w:t>
      </w:r>
      <w:hyperlink r:id="rId164" w:history="1">
        <w:r w:rsidR="00C558A2" w:rsidRPr="00F71A76">
          <w:rPr>
            <w:rStyle w:val="Hyperlink"/>
            <w:rFonts w:ascii="Arial" w:hAnsi="Arial" w:cs="Arial"/>
            <w:lang/>
          </w:rPr>
          <w:t>Waldemar Uhl</w:t>
        </w:r>
      </w:hyperlink>
      <w:r w:rsidR="00C558A2" w:rsidRPr="00F71A76">
        <w:rPr>
          <w:rFonts w:ascii="Arial" w:hAnsi="Arial" w:cs="Arial"/>
          <w:lang/>
        </w:rPr>
        <w:t xml:space="preserve">, </w:t>
      </w:r>
      <w:hyperlink r:id="rId165" w:history="1">
        <w:r w:rsidR="00C558A2" w:rsidRPr="00F71A76">
          <w:rPr>
            <w:rStyle w:val="Hyperlink"/>
            <w:rFonts w:ascii="Arial" w:hAnsi="Arial" w:cs="Arial"/>
            <w:lang/>
          </w:rPr>
          <w:t>Libor Urbánek</w:t>
        </w:r>
      </w:hyperlink>
      <w:r w:rsidR="00C558A2" w:rsidRPr="00F71A76">
        <w:rPr>
          <w:rFonts w:ascii="Arial" w:hAnsi="Arial" w:cs="Arial"/>
          <w:lang/>
        </w:rPr>
        <w:t xml:space="preserve">, </w:t>
      </w:r>
      <w:hyperlink r:id="rId166" w:history="1">
        <w:r w:rsidR="00C558A2" w:rsidRPr="00F71A76">
          <w:rPr>
            <w:rStyle w:val="Hyperlink"/>
            <w:rFonts w:ascii="Arial" w:hAnsi="Arial" w:cs="Arial"/>
            <w:lang/>
          </w:rPr>
          <w:t>Harry van Goor</w:t>
        </w:r>
      </w:hyperlink>
      <w:r w:rsidR="00C558A2" w:rsidRPr="00F71A76">
        <w:rPr>
          <w:rFonts w:ascii="Arial" w:hAnsi="Arial" w:cs="Arial"/>
          <w:lang/>
        </w:rPr>
        <w:t xml:space="preserve">, </w:t>
      </w:r>
      <w:hyperlink r:id="rId167" w:history="1">
        <w:r w:rsidR="00C558A2" w:rsidRPr="00F71A76">
          <w:rPr>
            <w:rStyle w:val="Hyperlink"/>
            <w:rFonts w:ascii="Arial" w:hAnsi="Arial" w:cs="Arial"/>
            <w:lang/>
          </w:rPr>
          <w:t>Angela Vassallo</w:t>
        </w:r>
      </w:hyperlink>
      <w:r w:rsidR="00C558A2" w:rsidRPr="00F71A76">
        <w:rPr>
          <w:rFonts w:ascii="Arial" w:hAnsi="Arial" w:cs="Arial"/>
          <w:lang/>
        </w:rPr>
        <w:t xml:space="preserve">, </w:t>
      </w:r>
      <w:hyperlink r:id="rId168" w:history="1">
        <w:r w:rsidR="00C558A2" w:rsidRPr="00F71A76">
          <w:rPr>
            <w:rStyle w:val="Hyperlink"/>
            <w:rFonts w:ascii="Arial" w:hAnsi="Arial" w:cs="Arial"/>
            <w:lang/>
          </w:rPr>
          <w:t>Jean Ralph Zahar</w:t>
        </w:r>
      </w:hyperlink>
      <w:r w:rsidR="00C558A2" w:rsidRPr="00F71A76">
        <w:rPr>
          <w:rFonts w:ascii="Arial" w:hAnsi="Arial" w:cs="Arial"/>
          <w:lang/>
        </w:rPr>
        <w:t xml:space="preserve">, </w:t>
      </w:r>
      <w:hyperlink r:id="rId169" w:history="1">
        <w:r w:rsidR="00C558A2" w:rsidRPr="00F71A76">
          <w:rPr>
            <w:rStyle w:val="Hyperlink"/>
            <w:rFonts w:ascii="Arial" w:hAnsi="Arial" w:cs="Arial"/>
            <w:lang/>
          </w:rPr>
          <w:t>Emanuele Caproli</w:t>
        </w:r>
      </w:hyperlink>
      <w:r w:rsidR="00C558A2" w:rsidRPr="00F71A76">
        <w:rPr>
          <w:rFonts w:ascii="Arial" w:hAnsi="Arial" w:cs="Arial"/>
          <w:lang/>
        </w:rPr>
        <w:t xml:space="preserve">, and </w:t>
      </w:r>
      <w:hyperlink r:id="rId170" w:history="1">
        <w:r w:rsidR="00C558A2" w:rsidRPr="00F71A76">
          <w:rPr>
            <w:rStyle w:val="Hyperlink"/>
            <w:rFonts w:ascii="Arial" w:hAnsi="Arial" w:cs="Arial"/>
            <w:lang/>
          </w:rPr>
          <w:t>Pierluigi Viale</w:t>
        </w:r>
      </w:hyperlink>
    </w:p>
    <w:p w:rsidR="00F71A76" w:rsidRDefault="00F71A76" w:rsidP="00F71A76">
      <w:pPr>
        <w:spacing w:after="0" w:line="240" w:lineRule="auto"/>
        <w:rPr>
          <w:rFonts w:ascii="Arial" w:hAnsi="Arial" w:cs="Arial"/>
          <w:lang/>
        </w:rPr>
      </w:pP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Surgery, Macerata Hospital, Via Santa Lucia 2, 62019 Macerata, Italy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American Board of Surgery, Philadelphia, USA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Surgery, College of Medicine and Health Sciences, UAE University, Al-Ain, United Arab Emirates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Surgery, Queen Elizabeth Hospital, Birmingham, UK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2nd Infectious Diseases Division, National Institute for Infectious Diseases L. Spallanzani, Rome, Italy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Medicinal Chemistry, School of Pharmacy, University of Washington, Washington, USA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Medical Microbiology, King’s College Hospital, London, UK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Surgery, Tan Tock Seng Hospital, Singapore, Singapore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Emergency Surgery, and Surgical Critical Care, Massachusetts General Hospital, Harvard Medical School, Boston, MA USA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Gastroenterology Division, Beth Israel Deaconess Medical Center, Harvard Medical School, Boston, MA USA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Division of Gastroenterology and Hepatology, Department of Medicine, Mayo Clinic, Rochester, MN USA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Surgery, University of Michigan, Ann Arbor, MI USA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Obstetrics and Gynecology, Wayne State University, Detroit, MI USA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General Surgery I, Papa Giovanni XXIII Hospital, Bergamo, Italy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Surgery, University Hospital Center Zagreb and School of Medicine, University of Zagreb, Zagreb, Croatia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Trauma and Acute Care Surgery Unit, Hadassah Hebrew University Medical Center, Jerusalem, Israel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UHLIN (Unité d’Hygiène et de Lutte contre les Infections Nosocomiales) National Reference Laboratory for Clostridium difficile Groupe Hospitalier de l’Est Parisien (HUEP), Paris, France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General Surgery, Rambam Health Care Campus, Haifa, Israel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Academic Department of Surgery, Queen Elizabeth Hospital, Edgbaston, Birmingham, UK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Surgery, University of Colorado, Denver Health Medical Center, Denver, USA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Pathology and Laboratory Medicine, VA Boston Healthcare System, West Roxbury MA and BU School of Medicine, Boston, MA USA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Internal Medicine, University Hospital, Dr.José E. González, Monterrey, Mexico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Surgery, University of Santiago de Compostela, Santiago de Compostela, Spain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Pathology, University of Alberta Edmonton, Edmonton, AB Canada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Emergency Surgery Department, Maggiore Parma Hospital, Parma, Italy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General Surgery, Medway Maritime Hospital, Gillingham Kent, UK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Surgery, Division of Acute Care Surgery, University of Michigan, Ann Arbor, MI USA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Surgery, Northeast Ohio Medical University, Summa Akron City Hospital, Akron, OH USA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Faculty of Medicine, Transilvania University, Infectious Diseases Hospital, Brasov, Romania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Division of Trauma, Surgical Critical Care, Burns, and Acute Care Surgery, University of California San Diego Health Science, San Diego, USA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Division of Acute Care Surgery, Trauma and Surgical Critical Care, Department of Surgery, Beth Israel Deaconess Medical Center, Harvard Medical School, Boston, MA USA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Surgery,Tianjin Nankai Hospital, Nankai Clinical School of Medicine, Tianjin Medical University, Tianjin, China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Infectious Diseases, Jagiellonian University, Medical College, Kraków, Poland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General Surgery, Adana Numune Training and Research Hospital, Adana, Turkey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Surgery, Tbilisi State Medical University, Kipshidze Central University Hospital, Tbilisi, Georgia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Surgery, Hamad General Hospital, Doha, Qatar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Trauma Surgery Unit, Maggiore Hospital, Bologna, Italy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Clinical Infectious Diseases Hospital, Ovidius University, Constanta, Romania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National Reference Laboratory for Clostridium difficile, AP-HP, Saint-Antoine Hospital, Paris, France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General, Visceral and Thoracic Surgery, Klinikum Peine, Hospital of Medical University Hannover, Peine, Germany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Vital Care, Inc, Meridian, MS USA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Medicine, Section of Infectious Diseases, King Fahad Medical City, Riyadh, Saudi Arabia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General Surgery, Trauma and Emergency Surgery Division, ABC Medical School, Santo André, SP Brazil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Division of Trauma, Critical Care and Emergency Surgery, Virginia Commonwealth University, Richmond, VA USA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Surgery, Stanford University, Stanford, CA USA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Division of Trauma Surgery, Hospital de Clinicas, School of Medical Sciences, University of Campinas, Campinas, Brazil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Service of Gastroenterology and Hepatology, Geneva University Hospital, Genève, Switzerland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Critical Care Unit, Instituto de Investigación Biomédica de A Coruña (INIBIC), Complexo Hospitalario Universitario de A Coruña (CHUAC), Sergas, Universidade da Coruña (UDC), A Coruña, Spain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Surgery Mansoura, Faculty of Medicine, Mansoura University, Mansoura, Egypt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Surgery Department, Hospital Universitario (HU) Terezinha de Jesus da Faculdade de Ciencias Medicas e da Saude de Juiz de Fora (SUPREMA), Hospital Universitario (HU) Universidade Federal de Juiz de Fora (UFJF), Juiz de Fora, Brazil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Internal Medicine, Pinnacle Health Hospital, Harrisburg, PA USA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Medicine, Milton Keynes University Hospital NHS Foundation Trust, Milton Keynes, Buckinghamshire UK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Surgery, St. Josef Hospital, Ruhr University Bochum, Bochum, Germany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Gastroenterology and Hepatology, Ochsner Clinic Foundation, New Orleans, LA USA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Surgery, Ilsan Paik Hospital, Inje University College of Medicine, Goyang, Republic of Korea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General Surgery Department, Erzincan University Mengücek Gazi Training and Research Hospital, Erzincan, Turkey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School of Medical Sciences, Universiti Sains Malaysia, Kota Bharu, Kelantan Malaysia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Pharmacy Practice, St Louis College of Pharmacy, St Louis, MO USA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Research School of Population Health, The Australian National University, Acton, ACT Australia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Clinic For Emergency surgery, University Clinical Center of Serbia, Faculty of Medicine University of Belgrade, Belgrade, Serbia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General and Trauma Surgery, Albert Einstein College of Medicine, North Bronx Healthcare Network, Bronx, NY USA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Division of Infectious Diseases, Department of Internal Medicine, National Cheng Kung University Hospital, Tainan, Taiwan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Division of Critical Care &amp; Trauma Surgery, Department of Surgery, Yonsei University College of Medicine, Seoul, South Korea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Abdominal Center, Helsinki University Hospital Meilahti, Helsinki, Finland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Surgery, Faculty of Medicine Siriraj Hospital, Mahidol University, Bangkok, Thailand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Surgery, Post-Graduate Institute of Medical Sciences, Rohtak, India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Surgery, Washington University School of Medicine, Saint Louis, USA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Infectious Diseases and Clinical Microbiology, Hacettepe University Faculty of Medicine, Ankara, Turkey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Surgery, University of Florida, Gainesville, FL USA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Laboratory Medicine, Karolinska Institute, Karolinska University Hospital, Stockholm, Sweden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Surgery, Fundación Valle del Lili, Hospital Universitario del Valle, Universidad del Valle, Cali, Colombia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Emergency Surgery and Trauma Unit, Department of Surgery, Ribeirão Preto, Brazil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Gastroenterology Department, Centro Hospitalar e Universitário de Coimbra, Coimbra, Portugal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Medicine, Hammersmith Hospital and Imperial College London, London, UK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Infectious Diseases and Microbiology Unit, Milton Keynes University Hospital NHS Foundation Trust, Milton Keynes, Buckinghamshire UK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Abdominal and General Surgery, General Hospital Jesenice, Jesenice, Slovenia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Surgery, Medical University of Plovdiv, Plovdiv, Bulgaria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Division of General Surgery and Organ Transplantation, Department of Surgery, Catholic University of the Sacred Heart, Rome, Italy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Infectious, Parasitic and Immune-Mediated Diseases, Istituto Superiore di Sanità, Rome, Italy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Surgery, The Pennsylvania State University, College of Medicine, Hershey, PA USA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Infectious Diseases and Intensive Care Unit, Pontchaillou University Hospital, Rennes, France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AP-HP Bichat hospital, Medical and infectious diseases ICU, Paris, France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Emergency Medicine and Surgery, Macerata hospital, Macerata, Italy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1st Surgical Clinic, University Hospital of St. Ann Brno, Brno, Czech Republic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Surgery, Radboud University Medical Center, Nijmegen, Netherlands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Infection Prevention/Epidemiology, Providence Saint John’s Health Center, Santa Monica, CA USA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Infection Control Unit, Angers University, CHU d’Angers, Angers, France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Department of Surgery, Ancona University Hospital, Ancona, Italy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Clinic of Infectious Diseases, St Orsola-Malpighi University Hospital, Bologna, Italy </w:t>
      </w:r>
    </w:p>
    <w:p w:rsidR="00C558A2" w:rsidRPr="00F71A76" w:rsidRDefault="00C558A2" w:rsidP="00F71A76">
      <w:pPr>
        <w:spacing w:after="0" w:line="240" w:lineRule="auto"/>
        <w:rPr>
          <w:rFonts w:ascii="Arial" w:hAnsi="Arial" w:cs="Arial"/>
          <w:vanish/>
          <w:lang/>
        </w:rPr>
      </w:pPr>
      <w:r w:rsidRPr="00F71A76">
        <w:rPr>
          <w:rFonts w:ascii="Arial" w:hAnsi="Arial" w:cs="Arial"/>
          <w:vanish/>
          <w:lang/>
        </w:rPr>
        <w:t xml:space="preserve">Massimo Sartelli, Email: </w:t>
      </w:r>
      <w:hyperlink r:id="rId171" w:history="1">
        <w:r w:rsidRPr="00F71A76">
          <w:rPr>
            <w:rStyle w:val="Hyperlink"/>
            <w:rFonts w:ascii="Arial" w:hAnsi="Arial" w:cs="Arial"/>
            <w:vanish/>
            <w:lang/>
          </w:rPr>
          <w:t>ti.oiligriv@illetras.m</w:t>
        </w:r>
      </w:hyperlink>
      <w:r w:rsidRPr="00F71A76">
        <w:rPr>
          <w:rFonts w:ascii="Arial" w:hAnsi="Arial" w:cs="Arial"/>
          <w:vanish/>
          <w:lang/>
        </w:rPr>
        <w:t xml:space="preserve">, Email: </w:t>
      </w:r>
      <w:hyperlink r:id="rId172" w:history="1">
        <w:r w:rsidRPr="00F71A76">
          <w:rPr>
            <w:rStyle w:val="Hyperlink"/>
            <w:rFonts w:ascii="Arial" w:hAnsi="Arial" w:cs="Arial"/>
            <w:vanish/>
            <w:lang/>
          </w:rPr>
          <w:t>moc.liamg@illetrasomissam</w:t>
        </w:r>
      </w:hyperlink>
      <w:r w:rsidRPr="00F71A76">
        <w:rPr>
          <w:rFonts w:ascii="Arial" w:hAnsi="Arial" w:cs="Arial"/>
          <w:vanish/>
          <w:lang/>
        </w:rPr>
        <w:t>.</w:t>
      </w:r>
    </w:p>
    <w:p w:rsidR="00C558A2" w:rsidRPr="00F71A76" w:rsidRDefault="00C558A2" w:rsidP="00F71A76">
      <w:pPr>
        <w:spacing w:after="0" w:line="240" w:lineRule="auto"/>
        <w:rPr>
          <w:rFonts w:ascii="Arial" w:hAnsi="Arial" w:cs="Arial"/>
          <w:vanish/>
          <w:lang/>
        </w:rPr>
      </w:pPr>
      <w:r w:rsidRPr="00F71A76">
        <w:rPr>
          <w:rFonts w:ascii="Arial" w:hAnsi="Arial" w:cs="Arial"/>
          <w:noProof/>
          <w:vanish/>
          <w:vertAlign w:val="superscript"/>
        </w:rPr>
        <w:drawing>
          <wp:inline distT="0" distB="0" distL="0" distR="0">
            <wp:extent cx="66040" cy="87630"/>
            <wp:effectExtent l="0" t="0" r="0" b="7620"/>
            <wp:docPr id="1" name="Picture 1" descr="corresponding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corresponding author"/>
                    <pic:cNvPicPr>
                      <a:picLocks noChangeAspect="1" noChangeArrowheads="1"/>
                    </pic:cNvPicPr>
                  </pic:nvPicPr>
                  <pic:blipFill>
                    <a:blip r:embed="rId73">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040" cy="87630"/>
                    </a:xfrm>
                    <a:prstGeom prst="rect">
                      <a:avLst/>
                    </a:prstGeom>
                    <a:noFill/>
                    <a:ln>
                      <a:noFill/>
                    </a:ln>
                  </pic:spPr>
                </pic:pic>
              </a:graphicData>
            </a:graphic>
          </wp:inline>
        </w:drawing>
      </w:r>
      <w:r w:rsidRPr="00F71A76">
        <w:rPr>
          <w:rFonts w:ascii="Arial" w:hAnsi="Arial" w:cs="Arial"/>
          <w:vanish/>
          <w:lang/>
        </w:rPr>
        <w:t>Corresponding author.</w:t>
      </w:r>
    </w:p>
    <w:p w:rsidR="00C558A2" w:rsidRPr="00F71A76" w:rsidRDefault="00C558A2" w:rsidP="00F71A76">
      <w:pPr>
        <w:spacing w:after="0" w:line="240" w:lineRule="auto"/>
        <w:rPr>
          <w:rFonts w:ascii="Arial" w:hAnsi="Arial" w:cs="Arial"/>
          <w:b/>
          <w:bCs/>
          <w:lang/>
        </w:rPr>
      </w:pPr>
      <w:r w:rsidRPr="00F71A76">
        <w:rPr>
          <w:rFonts w:ascii="Arial" w:hAnsi="Arial" w:cs="Arial"/>
          <w:b/>
          <w:bCs/>
          <w:lang/>
        </w:rPr>
        <w:t>Abstract</w:t>
      </w:r>
    </w:p>
    <w:p w:rsidR="00C558A2" w:rsidRPr="00F71A76" w:rsidRDefault="00C558A2" w:rsidP="00F71A76">
      <w:pPr>
        <w:spacing w:after="0" w:line="240" w:lineRule="auto"/>
        <w:rPr>
          <w:rFonts w:ascii="Arial" w:hAnsi="Arial" w:cs="Arial"/>
          <w:lang/>
        </w:rPr>
      </w:pPr>
      <w:r w:rsidRPr="00F71A76">
        <w:rPr>
          <w:rFonts w:ascii="Arial" w:hAnsi="Arial" w:cs="Arial"/>
          <w:lang/>
        </w:rPr>
        <w:t xml:space="preserve">In the last two decades there have been dramatic changes in the epidemiology of </w:t>
      </w:r>
      <w:r w:rsidRPr="00F71A76">
        <w:rPr>
          <w:rFonts w:ascii="Arial" w:hAnsi="Arial" w:cs="Arial"/>
          <w:i/>
          <w:iCs/>
          <w:lang/>
        </w:rPr>
        <w:t>Clostridium difficile</w:t>
      </w:r>
      <w:r w:rsidRPr="00F71A76">
        <w:rPr>
          <w:rFonts w:ascii="Arial" w:hAnsi="Arial" w:cs="Arial"/>
          <w:lang/>
        </w:rPr>
        <w:t xml:space="preserve"> infection (CDI), with increases in incidence and severity of disease in many countries worldwide. The incidence of CDI has also increased in surgical patients. Optimization of management of </w:t>
      </w:r>
      <w:r w:rsidRPr="00F71A76">
        <w:rPr>
          <w:rFonts w:ascii="Arial" w:hAnsi="Arial" w:cs="Arial"/>
          <w:i/>
          <w:iCs/>
          <w:lang/>
        </w:rPr>
        <w:t>C difficile</w:t>
      </w:r>
      <w:r w:rsidRPr="00F71A76">
        <w:rPr>
          <w:rFonts w:ascii="Arial" w:hAnsi="Arial" w:cs="Arial"/>
          <w:lang/>
        </w:rPr>
        <w:t>, has therefore become increasingly urgent. An international multidisciplinary panel of experts prepared evidenced-based World Society of Emergency Surgery (WSES) guidelines for management of CDI in surgical patients.</w:t>
      </w:r>
    </w:p>
    <w:p w:rsidR="005D27E0" w:rsidRPr="005D27E0" w:rsidRDefault="005D27E0" w:rsidP="005D27E0">
      <w:pPr>
        <w:spacing w:after="0" w:line="240" w:lineRule="auto"/>
        <w:outlineLvl w:val="2"/>
        <w:rPr>
          <w:rFonts w:ascii="Arial" w:eastAsia="Times New Roman" w:hAnsi="Arial" w:cs="Arial"/>
          <w:b/>
          <w:bCs/>
          <w:lang/>
        </w:rPr>
      </w:pPr>
      <w:r w:rsidRPr="005D27E0">
        <w:rPr>
          <w:rFonts w:ascii="Arial" w:eastAsia="Times New Roman" w:hAnsi="Arial" w:cs="Arial"/>
          <w:b/>
          <w:bCs/>
          <w:lang/>
        </w:rPr>
        <w:t>Recommendations</w:t>
      </w:r>
    </w:p>
    <w:p w:rsidR="005D27E0" w:rsidRPr="005D27E0" w:rsidRDefault="005D27E0" w:rsidP="005D27E0">
      <w:pPr>
        <w:spacing w:after="0" w:line="240" w:lineRule="auto"/>
        <w:outlineLvl w:val="3"/>
        <w:rPr>
          <w:rFonts w:ascii="Arial" w:eastAsia="Times New Roman" w:hAnsi="Arial" w:cs="Arial"/>
          <w:b/>
          <w:bCs/>
          <w:lang/>
        </w:rPr>
      </w:pPr>
      <w:r w:rsidRPr="005D27E0">
        <w:rPr>
          <w:rFonts w:ascii="Arial" w:eastAsia="Times New Roman" w:hAnsi="Arial" w:cs="Arial"/>
          <w:b/>
          <w:bCs/>
          <w:lang/>
        </w:rPr>
        <w:t>Diagnosis</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1) Stool testing should only be performed on diarrhea stools from at-risk patients with clinically significant diarrhea (Recommendation 1 C).</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 xml:space="preserve">2) For patients with ileus who may be unable to produce stool specimens, polymerase chain reaction testing of perirectal swabs may be an accurate and efficient method to detect toxigenic </w:t>
      </w:r>
      <w:r w:rsidRPr="005D27E0">
        <w:rPr>
          <w:rFonts w:ascii="Arial" w:eastAsia="Times New Roman" w:hAnsi="Arial" w:cs="Arial"/>
          <w:i/>
          <w:iCs/>
          <w:lang/>
        </w:rPr>
        <w:t>C. difficile</w:t>
      </w:r>
      <w:r w:rsidRPr="005D27E0">
        <w:rPr>
          <w:rFonts w:ascii="Arial" w:eastAsia="Times New Roman" w:hAnsi="Arial" w:cs="Arial"/>
          <w:lang/>
        </w:rPr>
        <w:t xml:space="preserve"> in patients with symptoms of CDI (Recommendation 2B).</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 xml:space="preserve">3) Nucleic acid amplification tests (NAAT) such as polymerase chain reaction (PCR) for </w:t>
      </w:r>
      <w:r w:rsidRPr="005D27E0">
        <w:rPr>
          <w:rFonts w:ascii="Arial" w:eastAsia="Times New Roman" w:hAnsi="Arial" w:cs="Arial"/>
          <w:i/>
          <w:iCs/>
          <w:lang/>
        </w:rPr>
        <w:t>C. difficile</w:t>
      </w:r>
      <w:r w:rsidRPr="005D27E0">
        <w:rPr>
          <w:rFonts w:ascii="Arial" w:eastAsia="Times New Roman" w:hAnsi="Arial" w:cs="Arial"/>
          <w:lang/>
        </w:rPr>
        <w:t xml:space="preserve"> toxin genes appear to be sensitive and specific and may be used as a standard diagnostic test for CDI. NAAT as single-step algorithm can increase detection of asymptomatic colonization therefore it should only be performed in patients with clinical suspicion for CDI (Recommendation 1 B).</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 xml:space="preserve">4) Glutamate dehydrogenase (GDH) screening tests for </w:t>
      </w:r>
      <w:r w:rsidRPr="005D27E0">
        <w:rPr>
          <w:rFonts w:ascii="Arial" w:eastAsia="Times New Roman" w:hAnsi="Arial" w:cs="Arial"/>
          <w:i/>
          <w:iCs/>
          <w:lang/>
        </w:rPr>
        <w:t>C. difficile</w:t>
      </w:r>
      <w:r w:rsidRPr="005D27E0">
        <w:rPr>
          <w:rFonts w:ascii="Arial" w:eastAsia="Times New Roman" w:hAnsi="Arial" w:cs="Arial"/>
          <w:lang/>
        </w:rPr>
        <w:t xml:space="preserve"> are sensitive but do not differentiate between toxigenic and non-toxigenic strains. They may be used in association with toxin A and B EIA testing. Algorithms involving screening with an EIA for GDH followed by a toxin assay may be used (Recommendation 1 B).</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5) Enzyme immunoassay (EIA) for toxin A/B is fast and inexpensive and has high specificity but it is not recommended alone due to its relatively low sensitivity. (Recommendation 1 B).</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 xml:space="preserve">6) </w:t>
      </w:r>
      <w:r w:rsidRPr="005D27E0">
        <w:rPr>
          <w:rFonts w:ascii="Arial" w:eastAsia="Times New Roman" w:hAnsi="Arial" w:cs="Arial"/>
          <w:i/>
          <w:iCs/>
          <w:lang/>
        </w:rPr>
        <w:t>Clostridium difficile</w:t>
      </w:r>
      <w:r w:rsidRPr="005D27E0">
        <w:rPr>
          <w:rFonts w:ascii="Arial" w:eastAsia="Times New Roman" w:hAnsi="Arial" w:cs="Arial"/>
          <w:lang/>
        </w:rPr>
        <w:t xml:space="preserve"> culture is relatively slow but sensitive. It is rarely performed today as a routine diagnostic test. </w:t>
      </w:r>
      <w:r w:rsidRPr="005D27E0">
        <w:rPr>
          <w:rFonts w:ascii="Arial" w:eastAsia="Times New Roman" w:hAnsi="Arial" w:cs="Arial"/>
          <w:i/>
          <w:iCs/>
          <w:lang/>
        </w:rPr>
        <w:t>C. difficile</w:t>
      </w:r>
      <w:r w:rsidRPr="005D27E0">
        <w:rPr>
          <w:rFonts w:ascii="Arial" w:eastAsia="Times New Roman" w:hAnsi="Arial" w:cs="Arial"/>
          <w:lang/>
        </w:rPr>
        <w:t xml:space="preserve"> culture is recommended for subsequent epidemiological typing and characterization of strains (Recommendation 1 C).</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7) Repeat testing within 7 days should not be performed on patients who previously tested negative unless the clinical picture has changed significantly (Recommendation 1 C).</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8) Immunocompromised patients (including patients in chemotherapy, chronic corticosteroid therapy or immunosuppressive agents, and post-transplant patients) should be always tested for CDI if they have a diarrheal illness (Recommendation 1 C).</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 xml:space="preserve">9) CT imaging is suggested for suspected severe-complicated </w:t>
      </w:r>
      <w:r w:rsidRPr="005D27E0">
        <w:rPr>
          <w:rFonts w:ascii="Arial" w:eastAsia="Times New Roman" w:hAnsi="Arial" w:cs="Arial"/>
          <w:i/>
          <w:iCs/>
          <w:lang/>
        </w:rPr>
        <w:t>C. difficile</w:t>
      </w:r>
      <w:r w:rsidRPr="005D27E0">
        <w:rPr>
          <w:rFonts w:ascii="Arial" w:eastAsia="Times New Roman" w:hAnsi="Arial" w:cs="Arial"/>
          <w:lang/>
        </w:rPr>
        <w:t xml:space="preserve"> colitis, however its sensitivity is not satisfactory for screening purposes (Recommendation 2 B).</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10) Ultrasound may be useful in critically ill patients suspected to have pseudomembranous colitis who cannot be transported for CT scan (Recommendation 2 C).</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 xml:space="preserve">11) Flexible sigmoidoscopy may be helpful for the diagnosis of </w:t>
      </w:r>
      <w:r w:rsidRPr="005D27E0">
        <w:rPr>
          <w:rFonts w:ascii="Arial" w:eastAsia="Times New Roman" w:hAnsi="Arial" w:cs="Arial"/>
          <w:i/>
          <w:iCs/>
          <w:lang/>
        </w:rPr>
        <w:t>C. difficile</w:t>
      </w:r>
      <w:r w:rsidRPr="005D27E0">
        <w:rPr>
          <w:rFonts w:ascii="Arial" w:eastAsia="Times New Roman" w:hAnsi="Arial" w:cs="Arial"/>
          <w:lang/>
        </w:rPr>
        <w:t xml:space="preserve"> colitis (CDC) when there is a high level of clinical suspicion for </w:t>
      </w:r>
      <w:r w:rsidRPr="005D27E0">
        <w:rPr>
          <w:rFonts w:ascii="Arial" w:eastAsia="Times New Roman" w:hAnsi="Arial" w:cs="Arial"/>
          <w:i/>
          <w:iCs/>
          <w:lang/>
        </w:rPr>
        <w:t>C. difficile</w:t>
      </w:r>
      <w:r w:rsidRPr="005D27E0">
        <w:rPr>
          <w:rFonts w:ascii="Arial" w:eastAsia="Times New Roman" w:hAnsi="Arial" w:cs="Arial"/>
          <w:lang/>
        </w:rPr>
        <w:t xml:space="preserve"> despite repeated negative laboratory assays (Recommendation 2 B).</w:t>
      </w:r>
    </w:p>
    <w:p w:rsidR="005D27E0" w:rsidRPr="005D27E0" w:rsidRDefault="005D27E0" w:rsidP="005D27E0">
      <w:pPr>
        <w:spacing w:after="0" w:line="240" w:lineRule="auto"/>
        <w:outlineLvl w:val="3"/>
        <w:rPr>
          <w:rFonts w:ascii="Arial" w:eastAsia="Times New Roman" w:hAnsi="Arial" w:cs="Arial"/>
          <w:b/>
          <w:bCs/>
          <w:lang/>
        </w:rPr>
      </w:pPr>
      <w:r w:rsidRPr="005D27E0">
        <w:rPr>
          <w:rFonts w:ascii="Arial" w:eastAsia="Times New Roman" w:hAnsi="Arial" w:cs="Arial"/>
          <w:b/>
          <w:bCs/>
          <w:i/>
          <w:iCs/>
          <w:lang/>
        </w:rPr>
        <w:t>Antimicrobial therapy</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12) Unnecessary antimicrobial agent(s) and proton pump inhibitors should be discontinued if CDI is suspected (Recommendation 1 C).</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13) Empirical therapy for CDI should be avoided unless there is a strong suspicion for CDI. If a patient has a strong suspicion for CDI, empirical therapy for CDI should be considered while awaiting test results (Recommendation 1 B).</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14) Metronidazole is recommended for the treatment of mild-moderate disease (Recommendation 1 A).</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15) Oral vancomycin is recommended for treatment of patients with severe disease, or for patients with mild-moderate disease who do not respond to metronidazole. (Recommendation 1 A).</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16) In patients in whom oral antibiotics cannot reach the colon, vancomycin may be administered by enema and metronidazole can be given intravenously (Recommendation 1 B).</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17) Fidaxomicin may be used to treat CDI, especially in the patients at higher risk for recurrence (e.g. elderly patients with severe underlying disease or those requiring receiving concomitant antibiotics) (Recommendation 1 A).</w:t>
      </w:r>
    </w:p>
    <w:p w:rsidR="005D27E0" w:rsidRPr="005D27E0" w:rsidRDefault="005D27E0" w:rsidP="005D27E0">
      <w:pPr>
        <w:spacing w:after="0" w:line="240" w:lineRule="auto"/>
        <w:outlineLvl w:val="3"/>
        <w:rPr>
          <w:rFonts w:ascii="Arial" w:eastAsia="Times New Roman" w:hAnsi="Arial" w:cs="Arial"/>
          <w:b/>
          <w:bCs/>
          <w:lang/>
        </w:rPr>
      </w:pPr>
      <w:r w:rsidRPr="005D27E0">
        <w:rPr>
          <w:rFonts w:ascii="Arial" w:eastAsia="Times New Roman" w:hAnsi="Arial" w:cs="Arial"/>
          <w:b/>
          <w:bCs/>
          <w:lang/>
        </w:rPr>
        <w:t>Surgical management</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18) Patients with severe CDI who progress to systemic toxicity should undergo early surgical consultation and evaluated for potential surgical intervention (Recommendation 1 C).</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19) Resection of the entire colon should be considered to treat patients with fulminant colitis (FC) (Recommendation 1 B).</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20) Diverting loop ileostomy with colonic lavage may be a useful alternative to resection of entire colon (Recommendation 2 C).</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21) Patients with FC should be treated with high dose oral or by enema vancomycin (500 mg, 6 hourly) in combination with intravenous metronidazole (500 mg, 8 hourly). (Recommendation 1 C).</w:t>
      </w:r>
    </w:p>
    <w:p w:rsidR="005D27E0" w:rsidRPr="005D27E0" w:rsidRDefault="005D27E0" w:rsidP="005D27E0">
      <w:pPr>
        <w:spacing w:after="0" w:line="240" w:lineRule="auto"/>
        <w:outlineLvl w:val="3"/>
        <w:rPr>
          <w:rFonts w:ascii="Arial" w:eastAsia="Times New Roman" w:hAnsi="Arial" w:cs="Arial"/>
          <w:b/>
          <w:bCs/>
          <w:lang/>
        </w:rPr>
      </w:pPr>
      <w:r w:rsidRPr="005D27E0">
        <w:rPr>
          <w:rFonts w:ascii="Arial" w:eastAsia="Times New Roman" w:hAnsi="Arial" w:cs="Arial"/>
          <w:b/>
          <w:bCs/>
          <w:lang/>
        </w:rPr>
        <w:t>Supportive care</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 xml:space="preserve">22) Supportive measures, including intravenous fluid resuscitation and electrolyte replacement, should be provided to all patients with severe </w:t>
      </w:r>
      <w:r w:rsidRPr="005D27E0">
        <w:rPr>
          <w:rFonts w:ascii="Arial" w:eastAsia="Times New Roman" w:hAnsi="Arial" w:cs="Arial"/>
          <w:i/>
          <w:iCs/>
          <w:lang/>
        </w:rPr>
        <w:t>C. difficile</w:t>
      </w:r>
      <w:r w:rsidRPr="005D27E0">
        <w:rPr>
          <w:rFonts w:ascii="Arial" w:eastAsia="Times New Roman" w:hAnsi="Arial" w:cs="Arial"/>
          <w:lang/>
        </w:rPr>
        <w:t xml:space="preserve"> infection (Recommendation 1 C).</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23) Early detection of shock and aggressive management of underlying organ dysfunction are essential for optimum outcomes in patients with fulminant colitis (Recommendation 1 C).</w:t>
      </w:r>
    </w:p>
    <w:p w:rsidR="005D27E0" w:rsidRPr="005D27E0" w:rsidRDefault="005D27E0" w:rsidP="005D27E0">
      <w:pPr>
        <w:spacing w:after="0" w:line="240" w:lineRule="auto"/>
        <w:outlineLvl w:val="3"/>
        <w:rPr>
          <w:rFonts w:ascii="Arial" w:eastAsia="Times New Roman" w:hAnsi="Arial" w:cs="Arial"/>
          <w:b/>
          <w:bCs/>
          <w:lang/>
        </w:rPr>
      </w:pPr>
      <w:r w:rsidRPr="005D27E0">
        <w:rPr>
          <w:rFonts w:ascii="Arial" w:eastAsia="Times New Roman" w:hAnsi="Arial" w:cs="Arial"/>
          <w:b/>
          <w:bCs/>
          <w:lang/>
        </w:rPr>
        <w:t>Recurrent C. difficile infection (RCDI)</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24) Agents that may be used to treat the first recurrence of CDI include metronidazole, for non-severe RCDI, and vancomycin for severe RCDI. (Recommendation 1 B).</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25) Fidaxomicin may be used as an alternative agent (Recommendation 1 B).</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26) In subsequent recurrence of CDI (2nd or later) oral vancomycin or fidaxomicin is recommended (Recommendation 1 B).</w:t>
      </w:r>
    </w:p>
    <w:p w:rsidR="005D27E0" w:rsidRPr="005D27E0" w:rsidRDefault="005D27E0" w:rsidP="005D27E0">
      <w:pPr>
        <w:spacing w:after="0" w:line="240" w:lineRule="auto"/>
        <w:outlineLvl w:val="3"/>
        <w:rPr>
          <w:rFonts w:ascii="Arial" w:eastAsia="Times New Roman" w:hAnsi="Arial" w:cs="Arial"/>
          <w:b/>
          <w:bCs/>
          <w:lang/>
        </w:rPr>
      </w:pPr>
      <w:r w:rsidRPr="005D27E0">
        <w:rPr>
          <w:rFonts w:ascii="Arial" w:eastAsia="Times New Roman" w:hAnsi="Arial" w:cs="Arial"/>
          <w:b/>
          <w:bCs/>
          <w:lang/>
        </w:rPr>
        <w:t>Probiotics</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27) Probiotics may be considered as an adjunctive treatment to antibiotics for immunocompetent patients with RCDI (Recommendation 2 B).</w:t>
      </w:r>
    </w:p>
    <w:p w:rsidR="005D27E0" w:rsidRPr="005D27E0" w:rsidRDefault="005D27E0" w:rsidP="005D27E0">
      <w:pPr>
        <w:spacing w:after="0" w:line="240" w:lineRule="auto"/>
        <w:outlineLvl w:val="3"/>
        <w:rPr>
          <w:rFonts w:ascii="Arial" w:eastAsia="Times New Roman" w:hAnsi="Arial" w:cs="Arial"/>
          <w:b/>
          <w:bCs/>
          <w:lang/>
        </w:rPr>
      </w:pPr>
      <w:r w:rsidRPr="005D27E0">
        <w:rPr>
          <w:rFonts w:ascii="Arial" w:eastAsia="Times New Roman" w:hAnsi="Arial" w:cs="Arial"/>
          <w:b/>
          <w:bCs/>
          <w:lang/>
        </w:rPr>
        <w:t>Faecal microbiota transplantation</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28) Intestinal or faecal microbiota transplantation (IMT or FMT) may be an effective option for the treatment of RCDI (Recommendation 1 B).</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29) FMT may be effective in immunocompromised patients and patients who have had solid organ transplants (Recommendation 2 B).</w:t>
      </w:r>
    </w:p>
    <w:p w:rsidR="005D27E0" w:rsidRPr="005D27E0" w:rsidRDefault="005D27E0" w:rsidP="005D27E0">
      <w:pPr>
        <w:spacing w:after="0" w:line="240" w:lineRule="auto"/>
        <w:outlineLvl w:val="3"/>
        <w:rPr>
          <w:rFonts w:ascii="Arial" w:eastAsia="Times New Roman" w:hAnsi="Arial" w:cs="Arial"/>
          <w:b/>
          <w:bCs/>
          <w:lang/>
        </w:rPr>
      </w:pPr>
      <w:r w:rsidRPr="005D27E0">
        <w:rPr>
          <w:rFonts w:ascii="Arial" w:eastAsia="Times New Roman" w:hAnsi="Arial" w:cs="Arial"/>
          <w:b/>
          <w:bCs/>
          <w:lang/>
        </w:rPr>
        <w:t>Intravenous immunoglobulin (IVIG)</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30) IVIG should only be used as adjunct therapy in patients with multiple recurrent or fulminant CDI until results from large, randomized controlled trials are available (Recurrence 2 C).</w:t>
      </w:r>
    </w:p>
    <w:p w:rsidR="005D27E0" w:rsidRPr="005D27E0" w:rsidRDefault="005D27E0" w:rsidP="005D27E0">
      <w:pPr>
        <w:spacing w:after="0" w:line="240" w:lineRule="auto"/>
        <w:outlineLvl w:val="3"/>
        <w:rPr>
          <w:rFonts w:ascii="Arial" w:eastAsia="Times New Roman" w:hAnsi="Arial" w:cs="Arial"/>
          <w:b/>
          <w:bCs/>
          <w:lang/>
        </w:rPr>
      </w:pPr>
      <w:r w:rsidRPr="005D27E0">
        <w:rPr>
          <w:rFonts w:ascii="Arial" w:eastAsia="Times New Roman" w:hAnsi="Arial" w:cs="Arial"/>
          <w:b/>
          <w:bCs/>
          <w:lang/>
        </w:rPr>
        <w:t>Monoclonal antibodies</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31) Infusion with monoclonal antibodies may be of use to prevent recurrences of CDI, particularly in patients with CDI due to the 027 epidemic strain (Recommendation 2 C).</w:t>
      </w:r>
    </w:p>
    <w:p w:rsidR="005D27E0" w:rsidRPr="005D27E0" w:rsidRDefault="005D27E0" w:rsidP="005D27E0">
      <w:pPr>
        <w:spacing w:after="0" w:line="240" w:lineRule="auto"/>
        <w:outlineLvl w:val="3"/>
        <w:rPr>
          <w:rFonts w:ascii="Arial" w:eastAsia="Times New Roman" w:hAnsi="Arial" w:cs="Arial"/>
          <w:b/>
          <w:bCs/>
          <w:lang/>
        </w:rPr>
      </w:pPr>
      <w:r w:rsidRPr="005D27E0">
        <w:rPr>
          <w:rFonts w:ascii="Arial" w:eastAsia="Times New Roman" w:hAnsi="Arial" w:cs="Arial"/>
          <w:b/>
          <w:bCs/>
          <w:lang/>
        </w:rPr>
        <w:t>Enteral nutrition in CDI</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32) Tube feeding patients should be clinically assessed due to their risk for developing CDI (Recommendation 2 C).</w:t>
      </w:r>
    </w:p>
    <w:p w:rsidR="005D27E0" w:rsidRPr="005D27E0" w:rsidRDefault="005D27E0" w:rsidP="005D27E0">
      <w:pPr>
        <w:spacing w:after="0" w:line="240" w:lineRule="auto"/>
        <w:outlineLvl w:val="3"/>
        <w:rPr>
          <w:rFonts w:ascii="Arial" w:eastAsia="Times New Roman" w:hAnsi="Arial" w:cs="Arial"/>
          <w:b/>
          <w:bCs/>
          <w:lang/>
        </w:rPr>
      </w:pPr>
      <w:r w:rsidRPr="005D27E0">
        <w:rPr>
          <w:rFonts w:ascii="Arial" w:eastAsia="Times New Roman" w:hAnsi="Arial" w:cs="Arial"/>
          <w:b/>
          <w:bCs/>
          <w:lang/>
        </w:rPr>
        <w:t>Anti-motility agents</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33) The use of anti-peristaltic agents for the treatment of CDI should be discouraged. If anti-peristaltic, if used in isolation agents, are used to control persistent symptoms in patients with CDI they must always be accompanied by medical therapy (Recommendation 2 C).</w:t>
      </w:r>
    </w:p>
    <w:p w:rsidR="005D27E0" w:rsidRPr="005D27E0" w:rsidRDefault="005D27E0" w:rsidP="005D27E0">
      <w:pPr>
        <w:spacing w:after="0" w:line="240" w:lineRule="auto"/>
        <w:outlineLvl w:val="3"/>
        <w:rPr>
          <w:rFonts w:ascii="Arial" w:eastAsia="Times New Roman" w:hAnsi="Arial" w:cs="Arial"/>
          <w:b/>
          <w:bCs/>
          <w:lang/>
        </w:rPr>
      </w:pPr>
      <w:r w:rsidRPr="005D27E0">
        <w:rPr>
          <w:rFonts w:ascii="Arial" w:eastAsia="Times New Roman" w:hAnsi="Arial" w:cs="Arial"/>
          <w:b/>
          <w:bCs/>
          <w:lang/>
        </w:rPr>
        <w:t>Prevention</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 xml:space="preserve">34) Proper antimicrobial stewardship in selecting an appropriate antibiotic and optimizing its dose and duration to cure an infection may prevent the emergence of </w:t>
      </w:r>
      <w:r w:rsidRPr="005D27E0">
        <w:rPr>
          <w:rFonts w:ascii="Arial" w:eastAsia="Times New Roman" w:hAnsi="Arial" w:cs="Arial"/>
          <w:i/>
          <w:iCs/>
          <w:lang/>
        </w:rPr>
        <w:t>C. difficile</w:t>
      </w:r>
      <w:r w:rsidRPr="005D27E0">
        <w:rPr>
          <w:rFonts w:ascii="Arial" w:eastAsia="Times New Roman" w:hAnsi="Arial" w:cs="Arial"/>
          <w:lang/>
        </w:rPr>
        <w:t xml:space="preserve"> (Recommendation 1 B).</w:t>
      </w:r>
    </w:p>
    <w:p w:rsidR="005D27E0" w:rsidRP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35) Patients with suspected or proven CDI should be placed in contact (enteric) precautions (Recommendation 1 B).</w:t>
      </w:r>
    </w:p>
    <w:p w:rsidR="005D27E0" w:rsidRDefault="005D27E0" w:rsidP="005D27E0">
      <w:pPr>
        <w:spacing w:after="0" w:line="240" w:lineRule="auto"/>
        <w:rPr>
          <w:rFonts w:ascii="Arial" w:eastAsia="Times New Roman" w:hAnsi="Arial" w:cs="Arial"/>
          <w:lang/>
        </w:rPr>
      </w:pPr>
      <w:r w:rsidRPr="005D27E0">
        <w:rPr>
          <w:rFonts w:ascii="Arial" w:eastAsia="Times New Roman" w:hAnsi="Arial" w:cs="Arial"/>
          <w:lang/>
        </w:rPr>
        <w:t xml:space="preserve">36) Hand hygiene with soap and water is a cornerstone of the prevention of </w:t>
      </w:r>
      <w:r w:rsidRPr="005D27E0">
        <w:rPr>
          <w:rFonts w:ascii="Arial" w:eastAsia="Times New Roman" w:hAnsi="Arial" w:cs="Arial"/>
          <w:i/>
          <w:iCs/>
          <w:lang/>
        </w:rPr>
        <w:t>C. difficile</w:t>
      </w:r>
      <w:r w:rsidRPr="005D27E0">
        <w:rPr>
          <w:rFonts w:ascii="Arial" w:eastAsia="Times New Roman" w:hAnsi="Arial" w:cs="Arial"/>
          <w:lang/>
        </w:rPr>
        <w:t>. Hand hygiene, contact precautions and good cleaning and disinfection of the environment and patient care equipment, should be used by all health-care workers contacting any patient with known or suspected CDI (Recommendation 1 B).</w:t>
      </w:r>
    </w:p>
    <w:p w:rsidR="005D27E0" w:rsidRDefault="005D27E0" w:rsidP="005D27E0">
      <w:pPr>
        <w:spacing w:after="0" w:line="240" w:lineRule="auto"/>
        <w:rPr>
          <w:rFonts w:ascii="Arial" w:eastAsia="Times New Roman" w:hAnsi="Arial" w:cs="Arial"/>
          <w:lang/>
        </w:rPr>
      </w:pPr>
    </w:p>
    <w:p w:rsidR="005D27E0" w:rsidRPr="005D27E0" w:rsidRDefault="005D27E0" w:rsidP="005D27E0">
      <w:pPr>
        <w:spacing w:after="0" w:line="240" w:lineRule="auto"/>
        <w:rPr>
          <w:rFonts w:ascii="Arial" w:eastAsia="Times New Roman" w:hAnsi="Arial" w:cs="Arial"/>
          <w:lang/>
        </w:rPr>
      </w:pPr>
      <w:r>
        <w:rPr>
          <w:rFonts w:ascii="Arial" w:eastAsia="Times New Roman" w:hAnsi="Arial" w:cs="Arial"/>
          <w:lang/>
        </w:rPr>
        <w:t>These are solid recommendations with support in the literature.  This provides a useful list of effective approaches that should be instituted in the SICU.</w:t>
      </w:r>
    </w:p>
    <w:p w:rsidR="005D27E0" w:rsidRPr="00F71A76" w:rsidRDefault="005D27E0" w:rsidP="00F71A76">
      <w:pPr>
        <w:spacing w:after="0" w:line="240" w:lineRule="auto"/>
        <w:rPr>
          <w:rFonts w:ascii="Arial" w:hAnsi="Arial" w:cs="Arial"/>
          <w:highlight w:val="yellow"/>
        </w:rPr>
      </w:pPr>
    </w:p>
    <w:p w:rsidR="00C558A2" w:rsidRPr="00F71A76" w:rsidRDefault="00F10D02" w:rsidP="00F71A76">
      <w:pPr>
        <w:spacing w:after="0" w:line="240" w:lineRule="auto"/>
        <w:rPr>
          <w:rFonts w:ascii="Arial" w:hAnsi="Arial" w:cs="Arial"/>
        </w:rPr>
      </w:pPr>
      <w:hyperlink r:id="rId173" w:anchor="comments" w:history="1">
        <w:r w:rsidR="00C558A2" w:rsidRPr="00F71A76">
          <w:rPr>
            <w:rStyle w:val="Hyperlink"/>
            <w:rFonts w:ascii="Arial" w:hAnsi="Arial" w:cs="Arial"/>
            <w:vanish/>
            <w:highlight w:val="yellow"/>
          </w:rPr>
          <w:t>See comment in PubMed Commons below</w:t>
        </w:r>
      </w:hyperlink>
    </w:p>
    <w:p w:rsidR="00C558A2" w:rsidRPr="00F71A76" w:rsidRDefault="00F10D02" w:rsidP="00F71A76">
      <w:pPr>
        <w:pStyle w:val="ListParagraph"/>
        <w:numPr>
          <w:ilvl w:val="0"/>
          <w:numId w:val="46"/>
        </w:numPr>
        <w:spacing w:after="0" w:line="240" w:lineRule="auto"/>
        <w:rPr>
          <w:rFonts w:ascii="Arial" w:hAnsi="Arial" w:cs="Arial"/>
        </w:rPr>
      </w:pPr>
      <w:hyperlink r:id="rId174" w:tooltip="Surgical endoscopy." w:history="1">
        <w:r w:rsidR="00C558A2" w:rsidRPr="00F71A76">
          <w:rPr>
            <w:rStyle w:val="Hyperlink"/>
            <w:rFonts w:ascii="Arial" w:hAnsi="Arial" w:cs="Arial"/>
          </w:rPr>
          <w:t>Surg Endosc.</w:t>
        </w:r>
      </w:hyperlink>
      <w:r w:rsidR="00C558A2" w:rsidRPr="00F71A76">
        <w:rPr>
          <w:rFonts w:ascii="Arial" w:hAnsi="Arial" w:cs="Arial"/>
        </w:rPr>
        <w:t xml:space="preserve"> 2015 Sep;29(9):2720-7. doi: 10.1007/s00464-014-3994-8. Epub 2014 Dec 6.</w:t>
      </w:r>
    </w:p>
    <w:p w:rsidR="00F71A76" w:rsidRDefault="00F71A76" w:rsidP="00F71A76">
      <w:pPr>
        <w:spacing w:after="0" w:line="240" w:lineRule="auto"/>
        <w:rPr>
          <w:rFonts w:ascii="Arial" w:hAnsi="Arial" w:cs="Arial"/>
          <w:b/>
          <w:bCs/>
        </w:rPr>
      </w:pPr>
    </w:p>
    <w:p w:rsidR="00C558A2" w:rsidRPr="00F71A76" w:rsidRDefault="00C558A2" w:rsidP="00F71A76">
      <w:pPr>
        <w:spacing w:after="0" w:line="240" w:lineRule="auto"/>
        <w:rPr>
          <w:rFonts w:ascii="Arial" w:hAnsi="Arial" w:cs="Arial"/>
          <w:b/>
          <w:bCs/>
        </w:rPr>
      </w:pPr>
      <w:r w:rsidRPr="00F71A76">
        <w:rPr>
          <w:rFonts w:ascii="Arial" w:hAnsi="Arial" w:cs="Arial"/>
          <w:b/>
          <w:bCs/>
        </w:rPr>
        <w:t>Short and long-term outcomes of a randomised controlled trial of vertical periumbilical wound versus transverse left iliac fossa wound for specimen retrieval in laparoscopic anterior resections.</w:t>
      </w:r>
    </w:p>
    <w:p w:rsidR="00F71A76" w:rsidRDefault="00F71A76" w:rsidP="00F71A76">
      <w:pPr>
        <w:spacing w:after="0" w:line="240" w:lineRule="auto"/>
        <w:rPr>
          <w:rFonts w:ascii="Arial" w:hAnsi="Arial" w:cs="Arial"/>
        </w:rPr>
      </w:pPr>
    </w:p>
    <w:p w:rsidR="00C558A2" w:rsidRPr="00F71A76" w:rsidRDefault="00F10D02" w:rsidP="00F71A76">
      <w:pPr>
        <w:spacing w:after="0" w:line="240" w:lineRule="auto"/>
        <w:rPr>
          <w:rFonts w:ascii="Arial" w:hAnsi="Arial" w:cs="Arial"/>
        </w:rPr>
      </w:pPr>
      <w:hyperlink r:id="rId175" w:history="1">
        <w:r w:rsidR="00C558A2" w:rsidRPr="00F71A76">
          <w:rPr>
            <w:rStyle w:val="Hyperlink"/>
            <w:rFonts w:ascii="Arial" w:hAnsi="Arial" w:cs="Arial"/>
          </w:rPr>
          <w:t>Tan WS</w:t>
        </w:r>
      </w:hyperlink>
      <w:r w:rsidR="00C558A2" w:rsidRPr="00F71A76">
        <w:rPr>
          <w:rFonts w:ascii="Arial" w:hAnsi="Arial" w:cs="Arial"/>
          <w:vertAlign w:val="superscript"/>
        </w:rPr>
        <w:t>1</w:t>
      </w:r>
      <w:r w:rsidR="00C558A2" w:rsidRPr="00F71A76">
        <w:rPr>
          <w:rFonts w:ascii="Arial" w:hAnsi="Arial" w:cs="Arial"/>
        </w:rPr>
        <w:t xml:space="preserve">, </w:t>
      </w:r>
      <w:hyperlink r:id="rId176" w:history="1">
        <w:r w:rsidR="00C558A2" w:rsidRPr="00F71A76">
          <w:rPr>
            <w:rStyle w:val="Hyperlink"/>
            <w:rFonts w:ascii="Arial" w:hAnsi="Arial" w:cs="Arial"/>
          </w:rPr>
          <w:t>Chew MH</w:t>
        </w:r>
      </w:hyperlink>
      <w:r w:rsidR="00C558A2" w:rsidRPr="00F71A76">
        <w:rPr>
          <w:rFonts w:ascii="Arial" w:hAnsi="Arial" w:cs="Arial"/>
        </w:rPr>
        <w:t xml:space="preserve">, </w:t>
      </w:r>
      <w:hyperlink r:id="rId177" w:history="1">
        <w:r w:rsidR="00C558A2" w:rsidRPr="00F71A76">
          <w:rPr>
            <w:rStyle w:val="Hyperlink"/>
            <w:rFonts w:ascii="Arial" w:hAnsi="Arial" w:cs="Arial"/>
          </w:rPr>
          <w:t>Ho KS</w:t>
        </w:r>
      </w:hyperlink>
      <w:r w:rsidR="00C558A2" w:rsidRPr="00F71A76">
        <w:rPr>
          <w:rFonts w:ascii="Arial" w:hAnsi="Arial" w:cs="Arial"/>
        </w:rPr>
        <w:t xml:space="preserve">, </w:t>
      </w:r>
      <w:hyperlink r:id="rId178" w:history="1">
        <w:r w:rsidR="00C558A2" w:rsidRPr="00F71A76">
          <w:rPr>
            <w:rStyle w:val="Hyperlink"/>
            <w:rFonts w:ascii="Arial" w:hAnsi="Arial" w:cs="Arial"/>
          </w:rPr>
          <w:t>Yatim JB</w:t>
        </w:r>
      </w:hyperlink>
      <w:r w:rsidR="00C558A2" w:rsidRPr="00F71A76">
        <w:rPr>
          <w:rFonts w:ascii="Arial" w:hAnsi="Arial" w:cs="Arial"/>
        </w:rPr>
        <w:t xml:space="preserve">, </w:t>
      </w:r>
      <w:hyperlink r:id="rId179" w:history="1">
        <w:r w:rsidR="00C558A2" w:rsidRPr="00F71A76">
          <w:rPr>
            <w:rStyle w:val="Hyperlink"/>
            <w:rFonts w:ascii="Arial" w:hAnsi="Arial" w:cs="Arial"/>
          </w:rPr>
          <w:t>Lai JS</w:t>
        </w:r>
      </w:hyperlink>
      <w:r w:rsidR="00C558A2" w:rsidRPr="00F71A76">
        <w:rPr>
          <w:rFonts w:ascii="Arial" w:hAnsi="Arial" w:cs="Arial"/>
        </w:rPr>
        <w:t xml:space="preserve">, </w:t>
      </w:r>
      <w:hyperlink r:id="rId180" w:history="1">
        <w:r w:rsidR="00C558A2" w:rsidRPr="00F71A76">
          <w:rPr>
            <w:rStyle w:val="Hyperlink"/>
            <w:rFonts w:ascii="Arial" w:hAnsi="Arial" w:cs="Arial"/>
          </w:rPr>
          <w:t>Tang CL</w:t>
        </w:r>
      </w:hyperlink>
      <w:r w:rsidR="00C558A2" w:rsidRPr="00F71A76">
        <w:rPr>
          <w:rFonts w:ascii="Arial" w:hAnsi="Arial" w:cs="Arial"/>
        </w:rPr>
        <w:t>.</w:t>
      </w:r>
    </w:p>
    <w:p w:rsidR="00F71A76" w:rsidRDefault="00F71A76" w:rsidP="00F71A76">
      <w:pPr>
        <w:spacing w:after="0" w:line="240" w:lineRule="auto"/>
        <w:rPr>
          <w:rFonts w:ascii="Arial" w:hAnsi="Arial" w:cs="Arial"/>
          <w:b/>
          <w:bCs/>
        </w:rPr>
      </w:pPr>
    </w:p>
    <w:p w:rsidR="00C558A2" w:rsidRPr="00F71A76" w:rsidRDefault="00C558A2" w:rsidP="00F71A76">
      <w:pPr>
        <w:spacing w:after="0" w:line="240" w:lineRule="auto"/>
        <w:rPr>
          <w:rFonts w:ascii="Arial" w:hAnsi="Arial" w:cs="Arial"/>
          <w:b/>
          <w:bCs/>
        </w:rPr>
      </w:pPr>
      <w:r w:rsidRPr="00F71A76">
        <w:rPr>
          <w:rFonts w:ascii="Arial" w:hAnsi="Arial" w:cs="Arial"/>
          <w:b/>
          <w:bCs/>
        </w:rPr>
        <w:t>Abstract</w:t>
      </w:r>
    </w:p>
    <w:p w:rsidR="00C558A2" w:rsidRPr="00F71A76" w:rsidRDefault="00C558A2" w:rsidP="00F71A76">
      <w:pPr>
        <w:spacing w:after="0" w:line="240" w:lineRule="auto"/>
        <w:rPr>
          <w:rFonts w:ascii="Arial" w:hAnsi="Arial" w:cs="Arial"/>
          <w:b/>
          <w:bCs/>
        </w:rPr>
      </w:pPr>
      <w:r w:rsidRPr="00F71A76">
        <w:rPr>
          <w:rFonts w:ascii="Arial" w:hAnsi="Arial" w:cs="Arial"/>
          <w:b/>
          <w:bCs/>
        </w:rPr>
        <w:t xml:space="preserve">BACKGROUND: </w:t>
      </w:r>
    </w:p>
    <w:p w:rsidR="00C558A2" w:rsidRPr="00F71A76" w:rsidRDefault="00C558A2" w:rsidP="00F71A76">
      <w:pPr>
        <w:spacing w:after="0" w:line="240" w:lineRule="auto"/>
        <w:rPr>
          <w:rFonts w:ascii="Arial" w:hAnsi="Arial" w:cs="Arial"/>
        </w:rPr>
      </w:pPr>
      <w:r w:rsidRPr="00F71A76">
        <w:rPr>
          <w:rFonts w:ascii="Arial" w:hAnsi="Arial" w:cs="Arial"/>
        </w:rPr>
        <w:t>The ideal incision for laparoscopic specimen extraction is not known. There has been no randomised study thus far evaluating extraction site in laparoscopic colorectal surgery. The aim of our study was to compare post-operative outcomes, pain scores and quality of life scores of vertical periumbilical (VW) versus transverse left iliac fossa (TW) incisions for specimen extraction in laparoscopic anterior resections.</w:t>
      </w:r>
    </w:p>
    <w:p w:rsidR="00C558A2" w:rsidRPr="00F71A76" w:rsidRDefault="00C558A2" w:rsidP="00F71A76">
      <w:pPr>
        <w:spacing w:after="0" w:line="240" w:lineRule="auto"/>
        <w:rPr>
          <w:rFonts w:ascii="Arial" w:hAnsi="Arial" w:cs="Arial"/>
          <w:b/>
          <w:bCs/>
        </w:rPr>
      </w:pPr>
      <w:r w:rsidRPr="00F71A76">
        <w:rPr>
          <w:rFonts w:ascii="Arial" w:hAnsi="Arial" w:cs="Arial"/>
          <w:b/>
          <w:bCs/>
        </w:rPr>
        <w:t xml:space="preserve">METHODS: </w:t>
      </w:r>
    </w:p>
    <w:p w:rsidR="00C558A2" w:rsidRPr="00F71A76" w:rsidRDefault="00C558A2" w:rsidP="00F71A76">
      <w:pPr>
        <w:spacing w:after="0" w:line="240" w:lineRule="auto"/>
        <w:rPr>
          <w:rFonts w:ascii="Arial" w:hAnsi="Arial" w:cs="Arial"/>
        </w:rPr>
      </w:pPr>
      <w:r w:rsidRPr="00F71A76">
        <w:rPr>
          <w:rFonts w:ascii="Arial" w:hAnsi="Arial" w:cs="Arial"/>
        </w:rPr>
        <w:t>Using an assumption of pain score of 5 in the VW group versus pain score of 2 in the TW group, on day one post-operatively, and based on a 80% statistical power of analysis to achieve a statistical difference with reduction in pain scores, the sample size per arm calculated was 16. Forty patients undergoing laparoscopic anterior resection were randomised to VW (n = 20) or TW (n = 20). Primary endpoint was post-operative pain. Secondary endpoints were post-operative outcomes, wound cosmesis using Hollander Cosmesis Score and quality of life assessment using EQ-5D at 2 weeks and 2 months post-operatively.</w:t>
      </w:r>
    </w:p>
    <w:p w:rsidR="00C558A2" w:rsidRPr="00F71A76" w:rsidRDefault="00C558A2" w:rsidP="00F71A76">
      <w:pPr>
        <w:spacing w:after="0" w:line="240" w:lineRule="auto"/>
        <w:rPr>
          <w:rFonts w:ascii="Arial" w:hAnsi="Arial" w:cs="Arial"/>
          <w:b/>
          <w:bCs/>
        </w:rPr>
      </w:pPr>
      <w:r w:rsidRPr="00F71A76">
        <w:rPr>
          <w:rFonts w:ascii="Arial" w:hAnsi="Arial" w:cs="Arial"/>
          <w:b/>
          <w:bCs/>
        </w:rPr>
        <w:t xml:space="preserve">RESULTS: </w:t>
      </w:r>
    </w:p>
    <w:p w:rsidR="00C558A2" w:rsidRPr="00F71A76" w:rsidRDefault="00C558A2" w:rsidP="00F71A76">
      <w:pPr>
        <w:spacing w:after="0" w:line="240" w:lineRule="auto"/>
        <w:rPr>
          <w:rFonts w:ascii="Arial" w:hAnsi="Arial" w:cs="Arial"/>
        </w:rPr>
      </w:pPr>
      <w:r w:rsidRPr="00F71A76">
        <w:rPr>
          <w:rFonts w:ascii="Arial" w:hAnsi="Arial" w:cs="Arial"/>
        </w:rPr>
        <w:t>Median pain score on the first post-operative day was 2 in both groups (p = 0.360). There was no significant difference in wound infection rates, operative time or post-operative recovery. Cosmesis scores and EQ-5D scores were also similar in both groups. At a median follow-up of 30 months, the incidence of extraction site incisional hernia was similar.</w:t>
      </w:r>
    </w:p>
    <w:p w:rsidR="00C558A2" w:rsidRPr="00F71A76" w:rsidRDefault="00C558A2" w:rsidP="00F71A76">
      <w:pPr>
        <w:spacing w:after="0" w:line="240" w:lineRule="auto"/>
        <w:rPr>
          <w:rFonts w:ascii="Arial" w:hAnsi="Arial" w:cs="Arial"/>
          <w:b/>
          <w:bCs/>
        </w:rPr>
      </w:pPr>
      <w:r w:rsidRPr="00F71A76">
        <w:rPr>
          <w:rFonts w:ascii="Arial" w:hAnsi="Arial" w:cs="Arial"/>
          <w:b/>
          <w:bCs/>
        </w:rPr>
        <w:t xml:space="preserve">CONCLUSION: </w:t>
      </w:r>
    </w:p>
    <w:p w:rsidR="00C558A2" w:rsidRPr="00F71A76" w:rsidRDefault="00C558A2" w:rsidP="00F71A76">
      <w:pPr>
        <w:spacing w:after="0" w:line="240" w:lineRule="auto"/>
        <w:rPr>
          <w:rFonts w:ascii="Arial" w:hAnsi="Arial" w:cs="Arial"/>
        </w:rPr>
      </w:pPr>
      <w:r w:rsidRPr="00F71A76">
        <w:rPr>
          <w:rFonts w:ascii="Arial" w:hAnsi="Arial" w:cs="Arial"/>
        </w:rPr>
        <w:t>Transverse and vertical incisions in laparoscopic colorectal surgery have similar post-operative outcomes, with similar pain scores, cosmesis scores, quality of life scores and incisional hernia rates.</w:t>
      </w:r>
    </w:p>
    <w:p w:rsidR="00E365EC" w:rsidRPr="00F71A76" w:rsidRDefault="00E365EC" w:rsidP="00F71A76">
      <w:pPr>
        <w:spacing w:after="0" w:line="240" w:lineRule="auto"/>
        <w:rPr>
          <w:rFonts w:ascii="Arial" w:hAnsi="Arial" w:cs="Arial"/>
        </w:rPr>
      </w:pPr>
    </w:p>
    <w:p w:rsidR="00277D48" w:rsidRDefault="00277D48" w:rsidP="00F71A76">
      <w:pPr>
        <w:spacing w:after="0" w:line="240" w:lineRule="auto"/>
        <w:rPr>
          <w:rFonts w:ascii="Arial" w:hAnsi="Arial" w:cs="Arial"/>
        </w:rPr>
      </w:pPr>
      <w:r w:rsidRPr="00F71A76">
        <w:rPr>
          <w:rFonts w:ascii="Arial" w:hAnsi="Arial" w:cs="Arial"/>
        </w:rPr>
        <w:t>This study suggests that periumbilical or transverse iliac fossa incisions for specimen removal after laparoscopic procedures are not different in terms of pain, operative outcomes, or cosmetic outcomes.  Choice then should be individualized and left to the surgeon and patient.</w:t>
      </w:r>
    </w:p>
    <w:p w:rsidR="0089042E" w:rsidRPr="00F71A76" w:rsidRDefault="0089042E" w:rsidP="00F71A76">
      <w:pPr>
        <w:spacing w:after="0" w:line="240" w:lineRule="auto"/>
        <w:rPr>
          <w:rFonts w:ascii="Arial" w:hAnsi="Arial" w:cs="Arial"/>
        </w:rPr>
      </w:pPr>
    </w:p>
    <w:p w:rsidR="00277D48" w:rsidRPr="00F71A76" w:rsidRDefault="00277D48" w:rsidP="00F71A76">
      <w:pPr>
        <w:spacing w:after="0" w:line="240" w:lineRule="auto"/>
        <w:rPr>
          <w:rFonts w:ascii="Arial" w:hAnsi="Arial" w:cs="Arial"/>
        </w:rPr>
      </w:pPr>
      <w:r w:rsidRPr="00F71A76">
        <w:rPr>
          <w:rFonts w:ascii="Arial" w:hAnsi="Arial" w:cs="Arial"/>
        </w:rPr>
        <w:t xml:space="preserve">  </w:t>
      </w:r>
    </w:p>
    <w:p w:rsidR="00B92D58" w:rsidRPr="00F71A76" w:rsidRDefault="00F10D02" w:rsidP="00F71A76">
      <w:pPr>
        <w:pStyle w:val="ListParagraph"/>
        <w:numPr>
          <w:ilvl w:val="0"/>
          <w:numId w:val="46"/>
        </w:numPr>
        <w:spacing w:after="0" w:line="240" w:lineRule="auto"/>
        <w:rPr>
          <w:rFonts w:ascii="Arial" w:hAnsi="Arial" w:cs="Arial"/>
        </w:rPr>
      </w:pPr>
      <w:hyperlink r:id="rId181" w:tooltip="British journal of anaesthesia." w:history="1">
        <w:r w:rsidR="00B92D58" w:rsidRPr="00F71A76">
          <w:rPr>
            <w:rStyle w:val="Hyperlink"/>
            <w:rFonts w:ascii="Arial" w:hAnsi="Arial" w:cs="Arial"/>
          </w:rPr>
          <w:t>Br J Anaesth.</w:t>
        </w:r>
      </w:hyperlink>
      <w:r w:rsidR="00B92D58" w:rsidRPr="00F71A76">
        <w:rPr>
          <w:rFonts w:ascii="Arial" w:hAnsi="Arial" w:cs="Arial"/>
        </w:rPr>
        <w:t xml:space="preserve"> 2015 Sep;115(3):434-43. doi: 10.1093/bja/aev062. Epub 2015 Apr 20.</w:t>
      </w:r>
    </w:p>
    <w:p w:rsidR="00F71A76" w:rsidRDefault="00F71A76" w:rsidP="00F71A76">
      <w:pPr>
        <w:spacing w:after="0" w:line="240" w:lineRule="auto"/>
        <w:rPr>
          <w:rFonts w:ascii="Arial" w:hAnsi="Arial" w:cs="Arial"/>
          <w:b/>
          <w:bCs/>
        </w:rPr>
      </w:pPr>
    </w:p>
    <w:p w:rsidR="00B92D58" w:rsidRPr="00F71A76" w:rsidRDefault="00B92D58" w:rsidP="00F71A76">
      <w:pPr>
        <w:spacing w:after="0" w:line="240" w:lineRule="auto"/>
        <w:rPr>
          <w:rFonts w:ascii="Arial" w:hAnsi="Arial" w:cs="Arial"/>
          <w:b/>
          <w:bCs/>
        </w:rPr>
      </w:pPr>
      <w:r w:rsidRPr="00F71A76">
        <w:rPr>
          <w:rFonts w:ascii="Arial" w:hAnsi="Arial" w:cs="Arial"/>
          <w:b/>
          <w:bCs/>
        </w:rPr>
        <w:t>Effects of supplemental oxygen and dexamethasone on surgical site infection: a factorial randomized trial‡.</w:t>
      </w:r>
    </w:p>
    <w:p w:rsidR="00F71A76" w:rsidRDefault="00F71A76" w:rsidP="00F71A76">
      <w:pPr>
        <w:spacing w:after="0" w:line="240" w:lineRule="auto"/>
        <w:rPr>
          <w:rFonts w:ascii="Arial" w:hAnsi="Arial" w:cs="Arial"/>
        </w:rPr>
      </w:pPr>
    </w:p>
    <w:p w:rsidR="00B92D58" w:rsidRPr="00F71A76" w:rsidRDefault="00F10D02" w:rsidP="00F71A76">
      <w:pPr>
        <w:spacing w:after="0" w:line="240" w:lineRule="auto"/>
        <w:rPr>
          <w:rFonts w:ascii="Arial" w:hAnsi="Arial" w:cs="Arial"/>
        </w:rPr>
      </w:pPr>
      <w:hyperlink r:id="rId182" w:history="1">
        <w:r w:rsidR="00B92D58" w:rsidRPr="00F71A76">
          <w:rPr>
            <w:rStyle w:val="Hyperlink"/>
            <w:rFonts w:ascii="Arial" w:hAnsi="Arial" w:cs="Arial"/>
          </w:rPr>
          <w:t>Kurz A</w:t>
        </w:r>
      </w:hyperlink>
      <w:r w:rsidR="00B92D58" w:rsidRPr="00F71A76">
        <w:rPr>
          <w:rFonts w:ascii="Arial" w:hAnsi="Arial" w:cs="Arial"/>
          <w:vertAlign w:val="superscript"/>
        </w:rPr>
        <w:t>1</w:t>
      </w:r>
      <w:r w:rsidR="00B92D58" w:rsidRPr="00F71A76">
        <w:rPr>
          <w:rFonts w:ascii="Arial" w:hAnsi="Arial" w:cs="Arial"/>
        </w:rPr>
        <w:t xml:space="preserve">, </w:t>
      </w:r>
      <w:hyperlink r:id="rId183" w:history="1">
        <w:r w:rsidR="00B92D58" w:rsidRPr="00F71A76">
          <w:rPr>
            <w:rStyle w:val="Hyperlink"/>
            <w:rFonts w:ascii="Arial" w:hAnsi="Arial" w:cs="Arial"/>
          </w:rPr>
          <w:t>Fleischmann E</w:t>
        </w:r>
      </w:hyperlink>
      <w:r w:rsidR="00B92D58" w:rsidRPr="00F71A76">
        <w:rPr>
          <w:rFonts w:ascii="Arial" w:hAnsi="Arial" w:cs="Arial"/>
          <w:vertAlign w:val="superscript"/>
        </w:rPr>
        <w:t>2</w:t>
      </w:r>
      <w:r w:rsidR="00B92D58" w:rsidRPr="00F71A76">
        <w:rPr>
          <w:rFonts w:ascii="Arial" w:hAnsi="Arial" w:cs="Arial"/>
        </w:rPr>
        <w:t xml:space="preserve">, </w:t>
      </w:r>
      <w:hyperlink r:id="rId184" w:history="1">
        <w:r w:rsidR="00B92D58" w:rsidRPr="00F71A76">
          <w:rPr>
            <w:rStyle w:val="Hyperlink"/>
            <w:rFonts w:ascii="Arial" w:hAnsi="Arial" w:cs="Arial"/>
          </w:rPr>
          <w:t>Sessler DI</w:t>
        </w:r>
      </w:hyperlink>
      <w:r w:rsidR="00B92D58" w:rsidRPr="00F71A76">
        <w:rPr>
          <w:rFonts w:ascii="Arial" w:hAnsi="Arial" w:cs="Arial"/>
          <w:vertAlign w:val="superscript"/>
        </w:rPr>
        <w:t>3</w:t>
      </w:r>
      <w:r w:rsidR="00B92D58" w:rsidRPr="00F71A76">
        <w:rPr>
          <w:rFonts w:ascii="Arial" w:hAnsi="Arial" w:cs="Arial"/>
        </w:rPr>
        <w:t xml:space="preserve">, </w:t>
      </w:r>
      <w:hyperlink r:id="rId185" w:history="1">
        <w:r w:rsidR="00B92D58" w:rsidRPr="00F71A76">
          <w:rPr>
            <w:rStyle w:val="Hyperlink"/>
            <w:rFonts w:ascii="Arial" w:hAnsi="Arial" w:cs="Arial"/>
          </w:rPr>
          <w:t>Buggy DJ</w:t>
        </w:r>
      </w:hyperlink>
      <w:r w:rsidR="00B92D58" w:rsidRPr="00F71A76">
        <w:rPr>
          <w:rFonts w:ascii="Arial" w:hAnsi="Arial" w:cs="Arial"/>
          <w:vertAlign w:val="superscript"/>
        </w:rPr>
        <w:t>4</w:t>
      </w:r>
      <w:r w:rsidR="00B92D58" w:rsidRPr="00F71A76">
        <w:rPr>
          <w:rFonts w:ascii="Arial" w:hAnsi="Arial" w:cs="Arial"/>
        </w:rPr>
        <w:t xml:space="preserve">, </w:t>
      </w:r>
      <w:hyperlink r:id="rId186" w:history="1">
        <w:r w:rsidR="00B92D58" w:rsidRPr="00F71A76">
          <w:rPr>
            <w:rStyle w:val="Hyperlink"/>
            <w:rFonts w:ascii="Arial" w:hAnsi="Arial" w:cs="Arial"/>
          </w:rPr>
          <w:t>Apfel C</w:t>
        </w:r>
      </w:hyperlink>
      <w:r w:rsidR="00B92D58" w:rsidRPr="00F71A76">
        <w:rPr>
          <w:rFonts w:ascii="Arial" w:hAnsi="Arial" w:cs="Arial"/>
          <w:vertAlign w:val="superscript"/>
        </w:rPr>
        <w:t>5</w:t>
      </w:r>
      <w:r w:rsidR="00B92D58" w:rsidRPr="00F71A76">
        <w:rPr>
          <w:rFonts w:ascii="Arial" w:hAnsi="Arial" w:cs="Arial"/>
        </w:rPr>
        <w:t xml:space="preserve">, </w:t>
      </w:r>
      <w:hyperlink r:id="rId187" w:history="1">
        <w:r w:rsidR="00B92D58" w:rsidRPr="00F71A76">
          <w:rPr>
            <w:rStyle w:val="Hyperlink"/>
            <w:rFonts w:ascii="Arial" w:hAnsi="Arial" w:cs="Arial"/>
          </w:rPr>
          <w:t>Akça O</w:t>
        </w:r>
      </w:hyperlink>
      <w:r w:rsidR="00B92D58" w:rsidRPr="00F71A76">
        <w:rPr>
          <w:rFonts w:ascii="Arial" w:hAnsi="Arial" w:cs="Arial"/>
          <w:vertAlign w:val="superscript"/>
        </w:rPr>
        <w:t>6</w:t>
      </w:r>
      <w:r w:rsidR="00B92D58" w:rsidRPr="00F71A76">
        <w:rPr>
          <w:rFonts w:ascii="Arial" w:hAnsi="Arial" w:cs="Arial"/>
        </w:rPr>
        <w:t xml:space="preserve">; </w:t>
      </w:r>
      <w:hyperlink r:id="rId188" w:history="1">
        <w:r w:rsidR="00B92D58" w:rsidRPr="00F71A76">
          <w:rPr>
            <w:rStyle w:val="Hyperlink"/>
            <w:rFonts w:ascii="Arial" w:hAnsi="Arial" w:cs="Arial"/>
          </w:rPr>
          <w:t>Factorial Trial Investigators</w:t>
        </w:r>
      </w:hyperlink>
      <w:r w:rsidR="00B92D58" w:rsidRPr="00F71A76">
        <w:rPr>
          <w:rFonts w:ascii="Arial" w:hAnsi="Arial" w:cs="Arial"/>
        </w:rPr>
        <w:t>.</w:t>
      </w:r>
    </w:p>
    <w:p w:rsidR="00F71A76" w:rsidRDefault="00F71A76" w:rsidP="00F71A76">
      <w:pPr>
        <w:spacing w:after="0" w:line="240" w:lineRule="auto"/>
        <w:rPr>
          <w:rFonts w:ascii="Arial" w:hAnsi="Arial" w:cs="Arial"/>
          <w:b/>
          <w:bCs/>
        </w:rPr>
      </w:pPr>
    </w:p>
    <w:p w:rsidR="00B92D58" w:rsidRPr="00F71A76" w:rsidRDefault="00B92D58" w:rsidP="00F71A76">
      <w:pPr>
        <w:spacing w:after="0" w:line="240" w:lineRule="auto"/>
        <w:rPr>
          <w:rFonts w:ascii="Arial" w:hAnsi="Arial" w:cs="Arial"/>
          <w:b/>
          <w:bCs/>
        </w:rPr>
      </w:pPr>
      <w:r w:rsidRPr="00F71A76">
        <w:rPr>
          <w:rFonts w:ascii="Arial" w:hAnsi="Arial" w:cs="Arial"/>
          <w:b/>
          <w:bCs/>
        </w:rPr>
        <w:t>Abstract</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BACKGROUND: </w:t>
      </w:r>
    </w:p>
    <w:p w:rsidR="00B92D58" w:rsidRPr="00F71A76" w:rsidRDefault="00B92D58" w:rsidP="00F71A76">
      <w:pPr>
        <w:spacing w:after="0" w:line="240" w:lineRule="auto"/>
        <w:rPr>
          <w:rFonts w:ascii="Arial" w:hAnsi="Arial" w:cs="Arial"/>
        </w:rPr>
      </w:pPr>
      <w:r w:rsidRPr="00F71A76">
        <w:rPr>
          <w:rFonts w:ascii="Arial" w:hAnsi="Arial" w:cs="Arial"/>
        </w:rPr>
        <w:t>Tissue oxygenation is a strong predictor of surgical site infection. Improving tissue oxygenation should thus reduce wound infection risk. Supplemental inspired oxygen can improve tissue oxygenation, but whether it reduces infection risk remains controversial. Low-dose dexamethasone is often given to reduce the risk of postoperative nausea and vomiting, but steroid-induced immunosuppression can increase infection risk. We therefore tested the hypotheses that supplemental perioperative oxygen reduces infection risk and that dexamethasone increases it.</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METHODS: </w:t>
      </w:r>
    </w:p>
    <w:p w:rsidR="00B92D58" w:rsidRPr="00F71A76" w:rsidRDefault="00B92D58" w:rsidP="00F71A76">
      <w:pPr>
        <w:spacing w:after="0" w:line="240" w:lineRule="auto"/>
        <w:rPr>
          <w:rFonts w:ascii="Arial" w:hAnsi="Arial" w:cs="Arial"/>
        </w:rPr>
      </w:pPr>
      <w:r w:rsidRPr="00F71A76">
        <w:rPr>
          <w:rFonts w:ascii="Arial" w:hAnsi="Arial" w:cs="Arial"/>
        </w:rPr>
        <w:t>Using a factorial design, patients having colorectal resections expected to last ≥2 h were randomly assigned to 30% (n=270) or 80% (n=285) inspired oxygen during and for 1 h after surgery, and to 4 mg intraoperative dexamethasone (n=283) or placebo (n=272). Physicians blinded to group assignments evaluated wounds postoperatively, using US Centers for Disease Control criteria.</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RESULTS: </w:t>
      </w:r>
    </w:p>
    <w:p w:rsidR="00B92D58" w:rsidRPr="00F71A76" w:rsidRDefault="00B92D58" w:rsidP="00F71A76">
      <w:pPr>
        <w:spacing w:after="0" w:line="240" w:lineRule="auto"/>
        <w:rPr>
          <w:rFonts w:ascii="Arial" w:hAnsi="Arial" w:cs="Arial"/>
        </w:rPr>
      </w:pPr>
      <w:r w:rsidRPr="00F71A76">
        <w:rPr>
          <w:rFonts w:ascii="Arial" w:hAnsi="Arial" w:cs="Arial"/>
        </w:rPr>
        <w:t>Subject and surgical characteristics were similar among study groups. Surgical site infection incidence was similar among groups: 30% oxygen 15.6%, 80% oxygen 15.8% (P=1.00); dexamethasone 15.9%, placebo 15.4%, (P=0.91).</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CONCLUSIONS: </w:t>
      </w:r>
    </w:p>
    <w:p w:rsidR="00B92D58" w:rsidRPr="00F71A76" w:rsidRDefault="00B92D58" w:rsidP="00F71A76">
      <w:pPr>
        <w:spacing w:after="0" w:line="240" w:lineRule="auto"/>
        <w:rPr>
          <w:rFonts w:ascii="Arial" w:hAnsi="Arial" w:cs="Arial"/>
        </w:rPr>
      </w:pPr>
      <w:r w:rsidRPr="00F71A76">
        <w:rPr>
          <w:rFonts w:ascii="Arial" w:hAnsi="Arial" w:cs="Arial"/>
        </w:rPr>
        <w:t>Supplemental oxygen did not reduce surgical site infection risk. The preponderance of clinical evidence suggests that administration of 80% supplemental inspired oxygen does not reduce infection risk. We did not observe an increased risk of surgical site infection with the use of a single low dose of dexamethasone, indicating that it can be used for nausea and vomiting prophylaxis without promoting wound infections.</w:t>
      </w:r>
    </w:p>
    <w:p w:rsidR="00E365EC" w:rsidRPr="00F71A76" w:rsidRDefault="00E365EC" w:rsidP="00F71A76">
      <w:pPr>
        <w:spacing w:after="0" w:line="240" w:lineRule="auto"/>
        <w:rPr>
          <w:rFonts w:ascii="Arial" w:hAnsi="Arial" w:cs="Arial"/>
        </w:rPr>
      </w:pPr>
    </w:p>
    <w:p w:rsidR="00E365EC" w:rsidRDefault="00E365EC" w:rsidP="00F71A76">
      <w:pPr>
        <w:spacing w:after="0" w:line="240" w:lineRule="auto"/>
        <w:rPr>
          <w:rFonts w:ascii="Arial" w:hAnsi="Arial" w:cs="Arial"/>
        </w:rPr>
      </w:pPr>
      <w:r w:rsidRPr="00F71A76">
        <w:rPr>
          <w:rFonts w:ascii="Arial" w:hAnsi="Arial" w:cs="Arial"/>
        </w:rPr>
        <w:t xml:space="preserve">This is a useful study demonstrating that effects of increased </w:t>
      </w:r>
      <w:r w:rsidR="0089042E">
        <w:rPr>
          <w:rFonts w:ascii="Arial" w:hAnsi="Arial" w:cs="Arial"/>
        </w:rPr>
        <w:t>ins</w:t>
      </w:r>
      <w:r w:rsidRPr="00F71A76">
        <w:rPr>
          <w:rFonts w:ascii="Arial" w:hAnsi="Arial" w:cs="Arial"/>
        </w:rPr>
        <w:t>pired oxygen during colectomy or low-dose dexamethasone are not what might be assumed; these investigators found no effect of either treatment on surgical site infection.  Therefore, as with incisions for specimen removal after laparoscopic surgery, strategies in this regard can be individualized</w:t>
      </w:r>
      <w:r w:rsidR="00F71A76">
        <w:rPr>
          <w:rFonts w:ascii="Arial" w:hAnsi="Arial" w:cs="Arial"/>
        </w:rPr>
        <w:t xml:space="preserve"> </w:t>
      </w:r>
      <w:r w:rsidRPr="00F71A76">
        <w:rPr>
          <w:rFonts w:ascii="Arial" w:hAnsi="Arial" w:cs="Arial"/>
        </w:rPr>
        <w:t xml:space="preserve">to the patient. </w:t>
      </w:r>
    </w:p>
    <w:p w:rsidR="00F71A76" w:rsidRPr="00F71A76" w:rsidRDefault="00F71A76" w:rsidP="00F71A76">
      <w:pPr>
        <w:spacing w:after="0" w:line="240" w:lineRule="auto"/>
        <w:rPr>
          <w:rFonts w:ascii="Arial" w:hAnsi="Arial" w:cs="Arial"/>
        </w:rPr>
      </w:pPr>
    </w:p>
    <w:p w:rsidR="00B92D58" w:rsidRPr="00F71A76" w:rsidRDefault="00F10D02" w:rsidP="00F71A76">
      <w:pPr>
        <w:spacing w:after="0" w:line="240" w:lineRule="auto"/>
        <w:rPr>
          <w:rFonts w:ascii="Arial" w:hAnsi="Arial" w:cs="Arial"/>
        </w:rPr>
      </w:pPr>
      <w:hyperlink r:id="rId189" w:anchor="comments" w:history="1">
        <w:r w:rsidR="00B92D58" w:rsidRPr="00F71A76">
          <w:rPr>
            <w:rStyle w:val="Hyperlink"/>
            <w:rFonts w:ascii="Arial" w:hAnsi="Arial" w:cs="Arial"/>
            <w:vanish/>
          </w:rPr>
          <w:t>See comment in PubMed Commons below</w:t>
        </w:r>
      </w:hyperlink>
    </w:p>
    <w:p w:rsidR="00B92D58" w:rsidRPr="00F71A76" w:rsidRDefault="00F10D02" w:rsidP="00F71A76">
      <w:pPr>
        <w:pStyle w:val="ListParagraph"/>
        <w:numPr>
          <w:ilvl w:val="0"/>
          <w:numId w:val="46"/>
        </w:numPr>
        <w:spacing w:after="0" w:line="240" w:lineRule="auto"/>
        <w:rPr>
          <w:rFonts w:ascii="Arial" w:hAnsi="Arial" w:cs="Arial"/>
        </w:rPr>
      </w:pPr>
      <w:hyperlink r:id="rId190" w:tooltip="Clinical infectious diseases : an official publication of the Infectious Diseases Society of America." w:history="1">
        <w:r w:rsidR="00B92D58" w:rsidRPr="00F71A76">
          <w:rPr>
            <w:rStyle w:val="Hyperlink"/>
            <w:rFonts w:ascii="Arial" w:hAnsi="Arial" w:cs="Arial"/>
          </w:rPr>
          <w:t>Clin Infect Dis.</w:t>
        </w:r>
      </w:hyperlink>
      <w:r w:rsidR="00B92D58" w:rsidRPr="00F71A76">
        <w:rPr>
          <w:rFonts w:ascii="Arial" w:hAnsi="Arial" w:cs="Arial"/>
        </w:rPr>
        <w:t xml:space="preserve"> 2015 Dec 1;61(11):1671-8. doi: 10.1093/cid/civ707. Epub 2015 Aug 13.</w:t>
      </w:r>
    </w:p>
    <w:p w:rsidR="00F71A76" w:rsidRDefault="00F71A76" w:rsidP="00F71A76">
      <w:pPr>
        <w:spacing w:after="0" w:line="240" w:lineRule="auto"/>
        <w:rPr>
          <w:rFonts w:ascii="Arial" w:hAnsi="Arial" w:cs="Arial"/>
          <w:b/>
          <w:bCs/>
        </w:rPr>
      </w:pPr>
    </w:p>
    <w:p w:rsidR="00B92D58" w:rsidRDefault="00B92D58" w:rsidP="00F71A76">
      <w:pPr>
        <w:spacing w:after="0" w:line="240" w:lineRule="auto"/>
        <w:rPr>
          <w:rFonts w:ascii="Arial" w:hAnsi="Arial" w:cs="Arial"/>
          <w:b/>
          <w:bCs/>
        </w:rPr>
      </w:pPr>
      <w:r w:rsidRPr="00F71A76">
        <w:rPr>
          <w:rFonts w:ascii="Arial" w:hAnsi="Arial" w:cs="Arial"/>
          <w:b/>
          <w:bCs/>
        </w:rPr>
        <w:t>A Randomized, Placebo-controlled Trial of Preemptive Antifungal Therapy for the Prevention of Invasive Candidiasis Following Gastrointestinal Surgery for Intra-abdominal Infections.</w:t>
      </w:r>
    </w:p>
    <w:p w:rsidR="00F71A76" w:rsidRPr="00F71A76" w:rsidRDefault="00F71A76" w:rsidP="00F71A76">
      <w:pPr>
        <w:spacing w:after="0" w:line="240" w:lineRule="auto"/>
        <w:rPr>
          <w:rFonts w:ascii="Arial" w:hAnsi="Arial" w:cs="Arial"/>
          <w:b/>
          <w:bCs/>
        </w:rPr>
      </w:pPr>
    </w:p>
    <w:p w:rsidR="00B92D58" w:rsidRPr="00F71A76" w:rsidRDefault="00F10D02" w:rsidP="00F71A76">
      <w:pPr>
        <w:spacing w:after="0" w:line="240" w:lineRule="auto"/>
        <w:rPr>
          <w:rFonts w:ascii="Arial" w:hAnsi="Arial" w:cs="Arial"/>
        </w:rPr>
      </w:pPr>
      <w:hyperlink r:id="rId191" w:history="1">
        <w:r w:rsidR="00B92D58" w:rsidRPr="00F71A76">
          <w:rPr>
            <w:rStyle w:val="Hyperlink"/>
            <w:rFonts w:ascii="Arial" w:hAnsi="Arial" w:cs="Arial"/>
          </w:rPr>
          <w:t>Knitsch W</w:t>
        </w:r>
      </w:hyperlink>
      <w:r w:rsidR="00B92D58" w:rsidRPr="00F71A76">
        <w:rPr>
          <w:rFonts w:ascii="Arial" w:hAnsi="Arial" w:cs="Arial"/>
          <w:vertAlign w:val="superscript"/>
        </w:rPr>
        <w:t>1</w:t>
      </w:r>
      <w:r w:rsidR="00B92D58" w:rsidRPr="00F71A76">
        <w:rPr>
          <w:rFonts w:ascii="Arial" w:hAnsi="Arial" w:cs="Arial"/>
        </w:rPr>
        <w:t xml:space="preserve">, </w:t>
      </w:r>
      <w:hyperlink r:id="rId192" w:history="1">
        <w:r w:rsidR="00B92D58" w:rsidRPr="00F71A76">
          <w:rPr>
            <w:rStyle w:val="Hyperlink"/>
            <w:rFonts w:ascii="Arial" w:hAnsi="Arial" w:cs="Arial"/>
          </w:rPr>
          <w:t>Vincent JL</w:t>
        </w:r>
      </w:hyperlink>
      <w:r w:rsidR="00B92D58" w:rsidRPr="00F71A76">
        <w:rPr>
          <w:rFonts w:ascii="Arial" w:hAnsi="Arial" w:cs="Arial"/>
          <w:vertAlign w:val="superscript"/>
        </w:rPr>
        <w:t>2</w:t>
      </w:r>
      <w:r w:rsidR="00B92D58" w:rsidRPr="00F71A76">
        <w:rPr>
          <w:rFonts w:ascii="Arial" w:hAnsi="Arial" w:cs="Arial"/>
        </w:rPr>
        <w:t xml:space="preserve">, </w:t>
      </w:r>
      <w:hyperlink r:id="rId193" w:history="1">
        <w:r w:rsidR="00B92D58" w:rsidRPr="00F71A76">
          <w:rPr>
            <w:rStyle w:val="Hyperlink"/>
            <w:rFonts w:ascii="Arial" w:hAnsi="Arial" w:cs="Arial"/>
          </w:rPr>
          <w:t>Utzolino S</w:t>
        </w:r>
      </w:hyperlink>
      <w:r w:rsidR="00B92D58" w:rsidRPr="00F71A76">
        <w:rPr>
          <w:rFonts w:ascii="Arial" w:hAnsi="Arial" w:cs="Arial"/>
          <w:vertAlign w:val="superscript"/>
        </w:rPr>
        <w:t>3</w:t>
      </w:r>
      <w:r w:rsidR="00B92D58" w:rsidRPr="00F71A76">
        <w:rPr>
          <w:rFonts w:ascii="Arial" w:hAnsi="Arial" w:cs="Arial"/>
        </w:rPr>
        <w:t xml:space="preserve">, </w:t>
      </w:r>
      <w:hyperlink r:id="rId194" w:history="1">
        <w:r w:rsidR="00B92D58" w:rsidRPr="00F71A76">
          <w:rPr>
            <w:rStyle w:val="Hyperlink"/>
            <w:rFonts w:ascii="Arial" w:hAnsi="Arial" w:cs="Arial"/>
          </w:rPr>
          <w:t>François B</w:t>
        </w:r>
      </w:hyperlink>
      <w:r w:rsidR="00B92D58" w:rsidRPr="00F71A76">
        <w:rPr>
          <w:rFonts w:ascii="Arial" w:hAnsi="Arial" w:cs="Arial"/>
          <w:vertAlign w:val="superscript"/>
        </w:rPr>
        <w:t>4</w:t>
      </w:r>
      <w:r w:rsidR="00B92D58" w:rsidRPr="00F71A76">
        <w:rPr>
          <w:rFonts w:ascii="Arial" w:hAnsi="Arial" w:cs="Arial"/>
        </w:rPr>
        <w:t xml:space="preserve">, </w:t>
      </w:r>
      <w:hyperlink r:id="rId195" w:history="1">
        <w:r w:rsidR="00B92D58" w:rsidRPr="00F71A76">
          <w:rPr>
            <w:rStyle w:val="Hyperlink"/>
            <w:rFonts w:ascii="Arial" w:hAnsi="Arial" w:cs="Arial"/>
          </w:rPr>
          <w:t>Dinya T</w:t>
        </w:r>
      </w:hyperlink>
      <w:r w:rsidR="00B92D58" w:rsidRPr="00F71A76">
        <w:rPr>
          <w:rFonts w:ascii="Arial" w:hAnsi="Arial" w:cs="Arial"/>
          <w:vertAlign w:val="superscript"/>
        </w:rPr>
        <w:t>5</w:t>
      </w:r>
      <w:r w:rsidR="00B92D58" w:rsidRPr="00F71A76">
        <w:rPr>
          <w:rFonts w:ascii="Arial" w:hAnsi="Arial" w:cs="Arial"/>
        </w:rPr>
        <w:t xml:space="preserve">, </w:t>
      </w:r>
      <w:hyperlink r:id="rId196" w:history="1">
        <w:r w:rsidR="00B92D58" w:rsidRPr="00F71A76">
          <w:rPr>
            <w:rStyle w:val="Hyperlink"/>
            <w:rFonts w:ascii="Arial" w:hAnsi="Arial" w:cs="Arial"/>
          </w:rPr>
          <w:t>Dimopoulos G</w:t>
        </w:r>
      </w:hyperlink>
      <w:r w:rsidR="00B92D58" w:rsidRPr="00F71A76">
        <w:rPr>
          <w:rFonts w:ascii="Arial" w:hAnsi="Arial" w:cs="Arial"/>
          <w:vertAlign w:val="superscript"/>
        </w:rPr>
        <w:t>6</w:t>
      </w:r>
      <w:r w:rsidR="00B92D58" w:rsidRPr="00F71A76">
        <w:rPr>
          <w:rFonts w:ascii="Arial" w:hAnsi="Arial" w:cs="Arial"/>
        </w:rPr>
        <w:t xml:space="preserve">, </w:t>
      </w:r>
      <w:hyperlink r:id="rId197" w:history="1">
        <w:r w:rsidR="00B92D58" w:rsidRPr="00F71A76">
          <w:rPr>
            <w:rStyle w:val="Hyperlink"/>
            <w:rFonts w:ascii="Arial" w:hAnsi="Arial" w:cs="Arial"/>
          </w:rPr>
          <w:t>Özgüneş İ</w:t>
        </w:r>
      </w:hyperlink>
      <w:r w:rsidR="00B92D58" w:rsidRPr="00F71A76">
        <w:rPr>
          <w:rFonts w:ascii="Arial" w:hAnsi="Arial" w:cs="Arial"/>
          <w:vertAlign w:val="superscript"/>
        </w:rPr>
        <w:t>7</w:t>
      </w:r>
      <w:r w:rsidR="00B92D58" w:rsidRPr="00F71A76">
        <w:rPr>
          <w:rFonts w:ascii="Arial" w:hAnsi="Arial" w:cs="Arial"/>
        </w:rPr>
        <w:t xml:space="preserve">, </w:t>
      </w:r>
      <w:hyperlink r:id="rId198" w:history="1">
        <w:r w:rsidR="00B92D58" w:rsidRPr="00F71A76">
          <w:rPr>
            <w:rStyle w:val="Hyperlink"/>
            <w:rFonts w:ascii="Arial" w:hAnsi="Arial" w:cs="Arial"/>
          </w:rPr>
          <w:t>Valía JC</w:t>
        </w:r>
      </w:hyperlink>
      <w:r w:rsidR="00B92D58" w:rsidRPr="00F71A76">
        <w:rPr>
          <w:rFonts w:ascii="Arial" w:hAnsi="Arial" w:cs="Arial"/>
          <w:vertAlign w:val="superscript"/>
        </w:rPr>
        <w:t>8</w:t>
      </w:r>
      <w:r w:rsidR="00B92D58" w:rsidRPr="00F71A76">
        <w:rPr>
          <w:rFonts w:ascii="Arial" w:hAnsi="Arial" w:cs="Arial"/>
        </w:rPr>
        <w:t xml:space="preserve">, </w:t>
      </w:r>
      <w:hyperlink r:id="rId199" w:history="1">
        <w:r w:rsidR="00B92D58" w:rsidRPr="00F71A76">
          <w:rPr>
            <w:rStyle w:val="Hyperlink"/>
            <w:rFonts w:ascii="Arial" w:hAnsi="Arial" w:cs="Arial"/>
          </w:rPr>
          <w:t>Eggimann P</w:t>
        </w:r>
      </w:hyperlink>
      <w:r w:rsidR="00B92D58" w:rsidRPr="00F71A76">
        <w:rPr>
          <w:rFonts w:ascii="Arial" w:hAnsi="Arial" w:cs="Arial"/>
          <w:vertAlign w:val="superscript"/>
        </w:rPr>
        <w:t>9</w:t>
      </w:r>
      <w:r w:rsidR="00B92D58" w:rsidRPr="00F71A76">
        <w:rPr>
          <w:rFonts w:ascii="Arial" w:hAnsi="Arial" w:cs="Arial"/>
        </w:rPr>
        <w:t xml:space="preserve">, </w:t>
      </w:r>
      <w:hyperlink r:id="rId200" w:history="1">
        <w:r w:rsidR="00B92D58" w:rsidRPr="00F71A76">
          <w:rPr>
            <w:rStyle w:val="Hyperlink"/>
            <w:rFonts w:ascii="Arial" w:hAnsi="Arial" w:cs="Arial"/>
          </w:rPr>
          <w:t>León C</w:t>
        </w:r>
      </w:hyperlink>
      <w:r w:rsidR="00B92D58" w:rsidRPr="00F71A76">
        <w:rPr>
          <w:rFonts w:ascii="Arial" w:hAnsi="Arial" w:cs="Arial"/>
          <w:vertAlign w:val="superscript"/>
        </w:rPr>
        <w:t>10</w:t>
      </w:r>
      <w:r w:rsidR="00B92D58" w:rsidRPr="00F71A76">
        <w:rPr>
          <w:rFonts w:ascii="Arial" w:hAnsi="Arial" w:cs="Arial"/>
        </w:rPr>
        <w:t xml:space="preserve">, </w:t>
      </w:r>
      <w:hyperlink r:id="rId201" w:history="1">
        <w:r w:rsidR="00B92D58" w:rsidRPr="00F71A76">
          <w:rPr>
            <w:rStyle w:val="Hyperlink"/>
            <w:rFonts w:ascii="Arial" w:hAnsi="Arial" w:cs="Arial"/>
          </w:rPr>
          <w:t>Montravers P</w:t>
        </w:r>
      </w:hyperlink>
      <w:r w:rsidR="00B92D58" w:rsidRPr="00F71A76">
        <w:rPr>
          <w:rFonts w:ascii="Arial" w:hAnsi="Arial" w:cs="Arial"/>
          <w:vertAlign w:val="superscript"/>
        </w:rPr>
        <w:t>11</w:t>
      </w:r>
      <w:r w:rsidR="00B92D58" w:rsidRPr="00F71A76">
        <w:rPr>
          <w:rFonts w:ascii="Arial" w:hAnsi="Arial" w:cs="Arial"/>
        </w:rPr>
        <w:t xml:space="preserve">, </w:t>
      </w:r>
      <w:hyperlink r:id="rId202" w:history="1">
        <w:r w:rsidR="00B92D58" w:rsidRPr="00F71A76">
          <w:rPr>
            <w:rStyle w:val="Hyperlink"/>
            <w:rFonts w:ascii="Arial" w:hAnsi="Arial" w:cs="Arial"/>
          </w:rPr>
          <w:t>Phillips S</w:t>
        </w:r>
      </w:hyperlink>
      <w:r w:rsidR="00B92D58" w:rsidRPr="00F71A76">
        <w:rPr>
          <w:rFonts w:ascii="Arial" w:hAnsi="Arial" w:cs="Arial"/>
          <w:vertAlign w:val="superscript"/>
        </w:rPr>
        <w:t>12</w:t>
      </w:r>
      <w:r w:rsidR="00B92D58" w:rsidRPr="00F71A76">
        <w:rPr>
          <w:rFonts w:ascii="Arial" w:hAnsi="Arial" w:cs="Arial"/>
        </w:rPr>
        <w:t xml:space="preserve">, </w:t>
      </w:r>
      <w:hyperlink r:id="rId203" w:history="1">
        <w:r w:rsidR="00B92D58" w:rsidRPr="00F71A76">
          <w:rPr>
            <w:rStyle w:val="Hyperlink"/>
            <w:rFonts w:ascii="Arial" w:hAnsi="Arial" w:cs="Arial"/>
          </w:rPr>
          <w:t>Tweddle L</w:t>
        </w:r>
      </w:hyperlink>
      <w:r w:rsidR="00B92D58" w:rsidRPr="00F71A76">
        <w:rPr>
          <w:rFonts w:ascii="Arial" w:hAnsi="Arial" w:cs="Arial"/>
          <w:vertAlign w:val="superscript"/>
        </w:rPr>
        <w:t>13</w:t>
      </w:r>
      <w:r w:rsidR="00B92D58" w:rsidRPr="00F71A76">
        <w:rPr>
          <w:rFonts w:ascii="Arial" w:hAnsi="Arial" w:cs="Arial"/>
        </w:rPr>
        <w:t xml:space="preserve">, </w:t>
      </w:r>
      <w:hyperlink r:id="rId204" w:history="1">
        <w:r w:rsidR="00B92D58" w:rsidRPr="00F71A76">
          <w:rPr>
            <w:rStyle w:val="Hyperlink"/>
            <w:rFonts w:ascii="Arial" w:hAnsi="Arial" w:cs="Arial"/>
          </w:rPr>
          <w:t>Karas A</w:t>
        </w:r>
      </w:hyperlink>
      <w:r w:rsidR="00B92D58" w:rsidRPr="00F71A76">
        <w:rPr>
          <w:rFonts w:ascii="Arial" w:hAnsi="Arial" w:cs="Arial"/>
          <w:vertAlign w:val="superscript"/>
        </w:rPr>
        <w:t>13</w:t>
      </w:r>
      <w:r w:rsidR="00B92D58" w:rsidRPr="00F71A76">
        <w:rPr>
          <w:rFonts w:ascii="Arial" w:hAnsi="Arial" w:cs="Arial"/>
        </w:rPr>
        <w:t xml:space="preserve">, </w:t>
      </w:r>
      <w:hyperlink r:id="rId205" w:history="1">
        <w:r w:rsidR="00B92D58" w:rsidRPr="00F71A76">
          <w:rPr>
            <w:rStyle w:val="Hyperlink"/>
            <w:rFonts w:ascii="Arial" w:hAnsi="Arial" w:cs="Arial"/>
          </w:rPr>
          <w:t>Brown M</w:t>
        </w:r>
      </w:hyperlink>
      <w:r w:rsidR="00B92D58" w:rsidRPr="00F71A76">
        <w:rPr>
          <w:rFonts w:ascii="Arial" w:hAnsi="Arial" w:cs="Arial"/>
          <w:vertAlign w:val="superscript"/>
        </w:rPr>
        <w:t>14</w:t>
      </w:r>
      <w:r w:rsidR="00B92D58" w:rsidRPr="00F71A76">
        <w:rPr>
          <w:rFonts w:ascii="Arial" w:hAnsi="Arial" w:cs="Arial"/>
        </w:rPr>
        <w:t xml:space="preserve">, </w:t>
      </w:r>
      <w:hyperlink r:id="rId206" w:history="1">
        <w:r w:rsidR="00B92D58" w:rsidRPr="00F71A76">
          <w:rPr>
            <w:rStyle w:val="Hyperlink"/>
            <w:rFonts w:ascii="Arial" w:hAnsi="Arial" w:cs="Arial"/>
          </w:rPr>
          <w:t>Cornely OA</w:t>
        </w:r>
      </w:hyperlink>
      <w:r w:rsidR="00B92D58" w:rsidRPr="00F71A76">
        <w:rPr>
          <w:rFonts w:ascii="Arial" w:hAnsi="Arial" w:cs="Arial"/>
          <w:vertAlign w:val="superscript"/>
        </w:rPr>
        <w:t>15</w:t>
      </w:r>
      <w:r w:rsidR="00B92D58" w:rsidRPr="00F71A76">
        <w:rPr>
          <w:rFonts w:ascii="Arial" w:hAnsi="Arial" w:cs="Arial"/>
        </w:rPr>
        <w:t>.</w:t>
      </w:r>
    </w:p>
    <w:p w:rsidR="00F71A76" w:rsidRDefault="00F71A76" w:rsidP="00F71A76">
      <w:pPr>
        <w:spacing w:after="0" w:line="240" w:lineRule="auto"/>
        <w:rPr>
          <w:rFonts w:ascii="Arial" w:hAnsi="Arial" w:cs="Arial"/>
          <w:b/>
          <w:bCs/>
        </w:rPr>
      </w:pPr>
    </w:p>
    <w:p w:rsidR="00B92D58" w:rsidRPr="00F71A76" w:rsidRDefault="00B92D58" w:rsidP="00F71A76">
      <w:pPr>
        <w:spacing w:after="0" w:line="240" w:lineRule="auto"/>
        <w:rPr>
          <w:rFonts w:ascii="Arial" w:hAnsi="Arial" w:cs="Arial"/>
          <w:b/>
          <w:bCs/>
        </w:rPr>
      </w:pPr>
      <w:r w:rsidRPr="00F71A76">
        <w:rPr>
          <w:rFonts w:ascii="Arial" w:hAnsi="Arial" w:cs="Arial"/>
          <w:b/>
          <w:bCs/>
        </w:rPr>
        <w:t>Abstract</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BACKGROUND: </w:t>
      </w:r>
    </w:p>
    <w:p w:rsidR="00B92D58" w:rsidRPr="00F71A76" w:rsidRDefault="00B92D58" w:rsidP="00F71A76">
      <w:pPr>
        <w:spacing w:after="0" w:line="240" w:lineRule="auto"/>
        <w:rPr>
          <w:rFonts w:ascii="Arial" w:hAnsi="Arial" w:cs="Arial"/>
        </w:rPr>
      </w:pPr>
      <w:r w:rsidRPr="00F71A76">
        <w:rPr>
          <w:rFonts w:ascii="Arial" w:hAnsi="Arial" w:cs="Arial"/>
        </w:rPr>
        <w:t>Patients undergoing emergency gastrointestinal surgery for intra-abdominal infection are at risk of invasive candidiasis (IC) and candidates for preemptive antifungal therapy.</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METHODS: </w:t>
      </w:r>
    </w:p>
    <w:p w:rsidR="00B92D58" w:rsidRPr="00F71A76" w:rsidRDefault="00B92D58" w:rsidP="00F71A76">
      <w:pPr>
        <w:spacing w:after="0" w:line="240" w:lineRule="auto"/>
        <w:rPr>
          <w:rFonts w:ascii="Arial" w:hAnsi="Arial" w:cs="Arial"/>
        </w:rPr>
      </w:pPr>
      <w:r w:rsidRPr="00F71A76">
        <w:rPr>
          <w:rFonts w:ascii="Arial" w:hAnsi="Arial" w:cs="Arial"/>
        </w:rPr>
        <w:t xml:space="preserve">This exploratory, randomized, double-blind, placebo-controlled trial assessed a preemptive antifungal approach with micafungin (100 mg/d) in intensive care unit patients </w:t>
      </w:r>
      <w:r w:rsidR="00E365EC" w:rsidRPr="00F71A76">
        <w:rPr>
          <w:rFonts w:ascii="Arial" w:hAnsi="Arial" w:cs="Arial"/>
        </w:rPr>
        <w:t>undergoing</w:t>
      </w:r>
      <w:r w:rsidRPr="00F71A76">
        <w:rPr>
          <w:rFonts w:ascii="Arial" w:hAnsi="Arial" w:cs="Arial"/>
        </w:rPr>
        <w:t xml:space="preserve"> surgery for intra-abdominal infection. Co</w:t>
      </w:r>
      <w:r w:rsidR="00E365EC" w:rsidRPr="00F71A76">
        <w:rPr>
          <w:rFonts w:ascii="Arial" w:hAnsi="Arial" w:cs="Arial"/>
        </w:rPr>
        <w:t>-</w:t>
      </w:r>
      <w:r w:rsidRPr="00F71A76">
        <w:rPr>
          <w:rFonts w:ascii="Arial" w:hAnsi="Arial" w:cs="Arial"/>
        </w:rPr>
        <w:t>primary efficacy variables were the incidence of IC and the time from baseline to first IC in the full analysis set; an independent data review board confirmed IC. An exploratory biomarker analysis was performed using logistic regression.</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RESULTS: </w:t>
      </w:r>
    </w:p>
    <w:p w:rsidR="00B92D58" w:rsidRPr="00F71A76" w:rsidRDefault="00B92D58" w:rsidP="00F71A76">
      <w:pPr>
        <w:spacing w:after="0" w:line="240" w:lineRule="auto"/>
        <w:rPr>
          <w:rFonts w:ascii="Arial" w:hAnsi="Arial" w:cs="Arial"/>
        </w:rPr>
      </w:pPr>
      <w:r w:rsidRPr="00F71A76">
        <w:rPr>
          <w:rFonts w:ascii="Arial" w:hAnsi="Arial" w:cs="Arial"/>
        </w:rPr>
        <w:t>The full analysis set comprised 124 placebo- and 117 micafungin-treated patients. The incidence of IC was 8.9% for placebo and 11.1% for micafungin (difference, 2.24%; [95% confidence interval, -5.52 to 10.20]). There was no difference between the arms in median time to IC. The estimated odds ratio showed that patients with a positive (1,3)-β-d-glucan (ßDG) result were 3.66 (95% confidence interval, 1.01-13.29) times more likely to have confirmed IC than those with a negative result.</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CONCLUSIONS: </w:t>
      </w:r>
    </w:p>
    <w:p w:rsidR="00B92D58" w:rsidRPr="00F71A76" w:rsidRDefault="00B92D58" w:rsidP="00F71A76">
      <w:pPr>
        <w:spacing w:after="0" w:line="240" w:lineRule="auto"/>
        <w:rPr>
          <w:rFonts w:ascii="Arial" w:hAnsi="Arial" w:cs="Arial"/>
        </w:rPr>
      </w:pPr>
      <w:r w:rsidRPr="00F71A76">
        <w:rPr>
          <w:rFonts w:ascii="Arial" w:hAnsi="Arial" w:cs="Arial"/>
        </w:rPr>
        <w:t>This study was unable to provide evidence that preemptive administration of an echinocandin was effective in preventing IC in high-risk surgical intensive care unit patients with intra-abdominal infections. This may have been because the drug was administered too late to prevent IC coupled with an overall low number of IC events. It does provide some support for using ßDG to identify patients at high risk of IC.</w:t>
      </w:r>
    </w:p>
    <w:p w:rsidR="00E365EC" w:rsidRPr="00F71A76" w:rsidRDefault="00E365EC" w:rsidP="00F71A76">
      <w:pPr>
        <w:spacing w:after="0" w:line="240" w:lineRule="auto"/>
        <w:rPr>
          <w:rFonts w:ascii="Arial" w:hAnsi="Arial" w:cs="Arial"/>
        </w:rPr>
      </w:pPr>
    </w:p>
    <w:p w:rsidR="00E365EC" w:rsidRPr="00F71A76" w:rsidRDefault="00E365EC" w:rsidP="00F71A76">
      <w:pPr>
        <w:spacing w:after="0" w:line="240" w:lineRule="auto"/>
        <w:rPr>
          <w:rFonts w:ascii="Arial" w:hAnsi="Arial" w:cs="Arial"/>
        </w:rPr>
      </w:pPr>
      <w:r w:rsidRPr="00F71A76">
        <w:rPr>
          <w:rFonts w:ascii="Arial" w:hAnsi="Arial" w:cs="Arial"/>
        </w:rPr>
        <w:t>Another negative study,…  Benefit of a prophylactic echinocandin for the prevention of invasive candidiasis was not demonstrated in this study for those with emergency intra-abdominal procedures.  One finding of note was some potential utility for beta-glucan in the detection of invasive candidiasis.</w:t>
      </w:r>
    </w:p>
    <w:p w:rsidR="00B92D58" w:rsidRPr="00F71A76" w:rsidRDefault="00F10D02" w:rsidP="00F71A76">
      <w:pPr>
        <w:spacing w:after="0" w:line="240" w:lineRule="auto"/>
        <w:rPr>
          <w:rFonts w:ascii="Arial" w:hAnsi="Arial" w:cs="Arial"/>
        </w:rPr>
      </w:pPr>
      <w:r w:rsidRPr="00F10D02">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v:imagedata r:id="rId207" o:title=""/>
          </v:shape>
        </w:pict>
      </w:r>
      <w:r w:rsidRPr="00F10D02">
        <w:rPr>
          <w:rFonts w:ascii="Arial" w:hAnsi="Arial" w:cs="Arial"/>
        </w:rPr>
        <w:pict>
          <v:shape id="_x0000_i1026" type="#_x0000_t75" style="width:1in;height:18pt">
            <v:imagedata r:id="rId208" o:title=""/>
          </v:shape>
        </w:pict>
      </w:r>
    </w:p>
    <w:p w:rsidR="00B92D58" w:rsidRPr="00F71A76" w:rsidRDefault="00F10D02" w:rsidP="00F71A76">
      <w:pPr>
        <w:spacing w:after="0" w:line="240" w:lineRule="auto"/>
        <w:rPr>
          <w:rFonts w:ascii="Arial" w:hAnsi="Arial" w:cs="Arial"/>
        </w:rPr>
      </w:pPr>
      <w:hyperlink r:id="rId209" w:anchor="comments" w:history="1">
        <w:r w:rsidR="00B92D58" w:rsidRPr="00F71A76">
          <w:rPr>
            <w:rStyle w:val="Hyperlink"/>
            <w:rFonts w:ascii="Arial" w:hAnsi="Arial" w:cs="Arial"/>
            <w:vanish/>
          </w:rPr>
          <w:t>See comment in PubMed Commons below</w:t>
        </w:r>
      </w:hyperlink>
    </w:p>
    <w:p w:rsidR="00B92D58" w:rsidRPr="00F71A76" w:rsidRDefault="00F10D02" w:rsidP="00F71A76">
      <w:pPr>
        <w:pStyle w:val="ListParagraph"/>
        <w:numPr>
          <w:ilvl w:val="0"/>
          <w:numId w:val="46"/>
        </w:numPr>
        <w:spacing w:after="0" w:line="240" w:lineRule="auto"/>
        <w:rPr>
          <w:rFonts w:ascii="Arial" w:hAnsi="Arial" w:cs="Arial"/>
        </w:rPr>
      </w:pPr>
      <w:hyperlink r:id="rId210" w:tooltip="Annals of surgery." w:history="1">
        <w:r w:rsidR="00B92D58" w:rsidRPr="00F71A76">
          <w:rPr>
            <w:rStyle w:val="Hyperlink"/>
            <w:rFonts w:ascii="Arial" w:hAnsi="Arial" w:cs="Arial"/>
          </w:rPr>
          <w:t>Ann Surg.</w:t>
        </w:r>
      </w:hyperlink>
      <w:r w:rsidR="00B92D58" w:rsidRPr="00F71A76">
        <w:rPr>
          <w:rFonts w:ascii="Arial" w:hAnsi="Arial" w:cs="Arial"/>
        </w:rPr>
        <w:t xml:space="preserve"> 2015 Aug;262(2):397-402. doi: 10.1097/SLA.0000000000000938.</w:t>
      </w:r>
    </w:p>
    <w:p w:rsidR="00F71A76" w:rsidRDefault="00F71A76" w:rsidP="00F71A76">
      <w:pPr>
        <w:spacing w:after="0" w:line="240" w:lineRule="auto"/>
        <w:rPr>
          <w:rFonts w:ascii="Arial" w:hAnsi="Arial" w:cs="Arial"/>
          <w:b/>
          <w:bCs/>
        </w:rPr>
      </w:pPr>
    </w:p>
    <w:p w:rsidR="00B92D58" w:rsidRPr="00F71A76" w:rsidRDefault="00B92D58" w:rsidP="00F71A76">
      <w:pPr>
        <w:spacing w:after="0" w:line="240" w:lineRule="auto"/>
        <w:rPr>
          <w:rFonts w:ascii="Arial" w:hAnsi="Arial" w:cs="Arial"/>
          <w:b/>
          <w:bCs/>
        </w:rPr>
      </w:pPr>
      <w:r w:rsidRPr="00F71A76">
        <w:rPr>
          <w:rFonts w:ascii="Arial" w:hAnsi="Arial" w:cs="Arial"/>
          <w:b/>
          <w:bCs/>
        </w:rPr>
        <w:t>Antibiotic Prophylaxis to Prevent Surgical Site Infections in Children: A Prospective Cohort Study.</w:t>
      </w:r>
    </w:p>
    <w:p w:rsidR="00F71A76" w:rsidRDefault="00F71A76" w:rsidP="00F71A76">
      <w:pPr>
        <w:spacing w:after="0" w:line="240" w:lineRule="auto"/>
        <w:rPr>
          <w:rFonts w:ascii="Arial" w:hAnsi="Arial" w:cs="Arial"/>
        </w:rPr>
      </w:pPr>
    </w:p>
    <w:p w:rsidR="00B92D58" w:rsidRPr="00F71A76" w:rsidRDefault="00F10D02" w:rsidP="00F71A76">
      <w:pPr>
        <w:spacing w:after="0" w:line="240" w:lineRule="auto"/>
        <w:rPr>
          <w:rFonts w:ascii="Arial" w:hAnsi="Arial" w:cs="Arial"/>
        </w:rPr>
      </w:pPr>
      <w:hyperlink r:id="rId211" w:history="1">
        <w:r w:rsidR="00B92D58" w:rsidRPr="00F71A76">
          <w:rPr>
            <w:rStyle w:val="Hyperlink"/>
            <w:rFonts w:ascii="Arial" w:hAnsi="Arial" w:cs="Arial"/>
          </w:rPr>
          <w:t>Khoshbin A</w:t>
        </w:r>
      </w:hyperlink>
      <w:r w:rsidR="00B92D58" w:rsidRPr="00F71A76">
        <w:rPr>
          <w:rFonts w:ascii="Arial" w:hAnsi="Arial" w:cs="Arial"/>
          <w:vertAlign w:val="superscript"/>
        </w:rPr>
        <w:t>1</w:t>
      </w:r>
      <w:r w:rsidR="00B92D58" w:rsidRPr="00F71A76">
        <w:rPr>
          <w:rFonts w:ascii="Arial" w:hAnsi="Arial" w:cs="Arial"/>
        </w:rPr>
        <w:t xml:space="preserve">, </w:t>
      </w:r>
      <w:hyperlink r:id="rId212" w:history="1">
        <w:r w:rsidR="00B92D58" w:rsidRPr="00F71A76">
          <w:rPr>
            <w:rStyle w:val="Hyperlink"/>
            <w:rFonts w:ascii="Arial" w:hAnsi="Arial" w:cs="Arial"/>
          </w:rPr>
          <w:t>So JP</w:t>
        </w:r>
      </w:hyperlink>
      <w:r w:rsidR="00B92D58" w:rsidRPr="00F71A76">
        <w:rPr>
          <w:rFonts w:ascii="Arial" w:hAnsi="Arial" w:cs="Arial"/>
        </w:rPr>
        <w:t xml:space="preserve">, </w:t>
      </w:r>
      <w:hyperlink r:id="rId213" w:history="1">
        <w:r w:rsidR="00B92D58" w:rsidRPr="00F71A76">
          <w:rPr>
            <w:rStyle w:val="Hyperlink"/>
            <w:rFonts w:ascii="Arial" w:hAnsi="Arial" w:cs="Arial"/>
          </w:rPr>
          <w:t>Aleem IS</w:t>
        </w:r>
      </w:hyperlink>
      <w:r w:rsidR="00B92D58" w:rsidRPr="00F71A76">
        <w:rPr>
          <w:rFonts w:ascii="Arial" w:hAnsi="Arial" w:cs="Arial"/>
        </w:rPr>
        <w:t xml:space="preserve">, </w:t>
      </w:r>
      <w:hyperlink r:id="rId214" w:history="1">
        <w:r w:rsidR="00B92D58" w:rsidRPr="00F71A76">
          <w:rPr>
            <w:rStyle w:val="Hyperlink"/>
            <w:rFonts w:ascii="Arial" w:hAnsi="Arial" w:cs="Arial"/>
          </w:rPr>
          <w:t>Stephens D</w:t>
        </w:r>
      </w:hyperlink>
      <w:r w:rsidR="00B92D58" w:rsidRPr="00F71A76">
        <w:rPr>
          <w:rFonts w:ascii="Arial" w:hAnsi="Arial" w:cs="Arial"/>
        </w:rPr>
        <w:t xml:space="preserve">, </w:t>
      </w:r>
      <w:hyperlink r:id="rId215" w:history="1">
        <w:r w:rsidR="00B92D58" w:rsidRPr="00F71A76">
          <w:rPr>
            <w:rStyle w:val="Hyperlink"/>
            <w:rFonts w:ascii="Arial" w:hAnsi="Arial" w:cs="Arial"/>
          </w:rPr>
          <w:t>Matlow AG</w:t>
        </w:r>
      </w:hyperlink>
      <w:r w:rsidR="00B92D58" w:rsidRPr="00F71A76">
        <w:rPr>
          <w:rFonts w:ascii="Arial" w:hAnsi="Arial" w:cs="Arial"/>
        </w:rPr>
        <w:t xml:space="preserve">, </w:t>
      </w:r>
      <w:hyperlink r:id="rId216" w:history="1">
        <w:r w:rsidR="00B92D58" w:rsidRPr="00F71A76">
          <w:rPr>
            <w:rStyle w:val="Hyperlink"/>
            <w:rFonts w:ascii="Arial" w:hAnsi="Arial" w:cs="Arial"/>
          </w:rPr>
          <w:t>Wright JG</w:t>
        </w:r>
      </w:hyperlink>
      <w:r w:rsidR="00B92D58" w:rsidRPr="00F71A76">
        <w:rPr>
          <w:rFonts w:ascii="Arial" w:hAnsi="Arial" w:cs="Arial"/>
        </w:rPr>
        <w:t xml:space="preserve">; </w:t>
      </w:r>
      <w:hyperlink r:id="rId217" w:history="1">
        <w:r w:rsidR="00B92D58" w:rsidRPr="00F71A76">
          <w:rPr>
            <w:rStyle w:val="Hyperlink"/>
            <w:rFonts w:ascii="Arial" w:hAnsi="Arial" w:cs="Arial"/>
          </w:rPr>
          <w:t>SickKids Surgical Site Infection Task Force</w:t>
        </w:r>
      </w:hyperlink>
      <w:r w:rsidR="00B92D58" w:rsidRPr="00F71A76">
        <w:rPr>
          <w:rFonts w:ascii="Arial" w:hAnsi="Arial" w:cs="Arial"/>
        </w:rPr>
        <w:t>.</w:t>
      </w:r>
    </w:p>
    <w:p w:rsidR="00F71A76" w:rsidRDefault="00F71A76" w:rsidP="00F71A76">
      <w:pPr>
        <w:spacing w:after="0" w:line="240" w:lineRule="auto"/>
        <w:rPr>
          <w:rFonts w:ascii="Arial" w:hAnsi="Arial" w:cs="Arial"/>
          <w:b/>
          <w:bCs/>
        </w:rPr>
      </w:pPr>
    </w:p>
    <w:p w:rsidR="00B92D58" w:rsidRPr="00F71A76" w:rsidRDefault="00B92D58" w:rsidP="00F71A76">
      <w:pPr>
        <w:spacing w:after="0" w:line="240" w:lineRule="auto"/>
        <w:rPr>
          <w:rFonts w:ascii="Arial" w:hAnsi="Arial" w:cs="Arial"/>
          <w:b/>
          <w:bCs/>
        </w:rPr>
      </w:pPr>
      <w:r w:rsidRPr="00F71A76">
        <w:rPr>
          <w:rFonts w:ascii="Arial" w:hAnsi="Arial" w:cs="Arial"/>
          <w:b/>
          <w:bCs/>
        </w:rPr>
        <w:t>Abstract</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OBJECTIVE: </w:t>
      </w:r>
    </w:p>
    <w:p w:rsidR="00B92D58" w:rsidRPr="00F71A76" w:rsidRDefault="00B92D58" w:rsidP="00F71A76">
      <w:pPr>
        <w:spacing w:after="0" w:line="240" w:lineRule="auto"/>
        <w:rPr>
          <w:rFonts w:ascii="Arial" w:hAnsi="Arial" w:cs="Arial"/>
        </w:rPr>
      </w:pPr>
      <w:r w:rsidRPr="00F71A76">
        <w:rPr>
          <w:rFonts w:ascii="Arial" w:hAnsi="Arial" w:cs="Arial"/>
        </w:rPr>
        <w:t>To investigate the association between antibiotic prophylaxis (AP) and surgical-site infection in pediatric patients.</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BACKGROUND: </w:t>
      </w:r>
    </w:p>
    <w:p w:rsidR="00B92D58" w:rsidRPr="00F71A76" w:rsidRDefault="00B92D58" w:rsidP="00F71A76">
      <w:pPr>
        <w:spacing w:after="0" w:line="240" w:lineRule="auto"/>
        <w:rPr>
          <w:rFonts w:ascii="Arial" w:hAnsi="Arial" w:cs="Arial"/>
        </w:rPr>
      </w:pPr>
      <w:r w:rsidRPr="00F71A76">
        <w:rPr>
          <w:rFonts w:ascii="Arial" w:hAnsi="Arial" w:cs="Arial"/>
        </w:rPr>
        <w:t>Surgical-site infections (SSIs) are a major cause of postoperative morbidity and mortality. Despite numerous studies in adults, benefit of AP in preventing SSIs in children is uncertain.</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METHODS: </w:t>
      </w:r>
    </w:p>
    <w:p w:rsidR="00B92D58" w:rsidRPr="00F71A76" w:rsidRDefault="00B92D58" w:rsidP="00F71A76">
      <w:pPr>
        <w:spacing w:after="0" w:line="240" w:lineRule="auto"/>
        <w:rPr>
          <w:rFonts w:ascii="Arial" w:hAnsi="Arial" w:cs="Arial"/>
        </w:rPr>
      </w:pPr>
      <w:r w:rsidRPr="00F71A76">
        <w:rPr>
          <w:rFonts w:ascii="Arial" w:hAnsi="Arial" w:cs="Arial"/>
        </w:rPr>
        <w:t xml:space="preserve">Patients aged 0 to 21 years who underwent surgical procedures at a pediatric acute care hospital from April 1, 2009, to December 31, 2010, were assessed. Antibiotic prophylaxis indication and administration according to an evidence-based guideline were recorded. Complete compliance was defined as AP given, when indicated, within 60 minutes before incision. Surgical-site infections were identified using the Centers for Disease Control and Prevention criteria and documented in the medical records using the International Classification of Diseases, Tenth Revision. Multiple logistic regressions adjusting for age, </w:t>
      </w:r>
      <w:r w:rsidR="00E365EC" w:rsidRPr="00F71A76">
        <w:rPr>
          <w:rFonts w:ascii="Arial" w:hAnsi="Arial" w:cs="Arial"/>
        </w:rPr>
        <w:t>gender</w:t>
      </w:r>
      <w:r w:rsidRPr="00F71A76">
        <w:rPr>
          <w:rFonts w:ascii="Arial" w:hAnsi="Arial" w:cs="Arial"/>
        </w:rPr>
        <w:t>, American Society of Anesthesiologists status, wound classification, admission status, surgical discipline, and surgical duration evaluated association of AP compliance and SSI.</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RESULTS: </w:t>
      </w:r>
    </w:p>
    <w:p w:rsidR="00B92D58" w:rsidRPr="00F71A76" w:rsidRDefault="00B92D58" w:rsidP="00F71A76">
      <w:pPr>
        <w:spacing w:after="0" w:line="240" w:lineRule="auto"/>
        <w:rPr>
          <w:rFonts w:ascii="Arial" w:hAnsi="Arial" w:cs="Arial"/>
        </w:rPr>
      </w:pPr>
      <w:r w:rsidRPr="00F71A76">
        <w:rPr>
          <w:rFonts w:ascii="Arial" w:hAnsi="Arial" w:cs="Arial"/>
        </w:rPr>
        <w:t>Of 5309 patients for whom antibiotics were indicated, 3901 (73.5%) with complete compliance had an infection rate of 3.0%, whereas 1408 (26.5%) who were not compliant had an infection rate of 4.3% (adjusted relative risk: 0.7; 95% confidence interval: 0.5-0.9; P = 0.02). Of 4156 patients for whom antibiotics were not indicated, the 895 (21.5%) who received antibiotics had an infection rate of 1.7% compared with 0.7% in the 3261 (78.5%) who did not receive antibiotics (adjusted relative risk: 1.6; 95% confidence interval: 0.8-3.1; P = 0.18).</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CONCLUSIONS: </w:t>
      </w:r>
    </w:p>
    <w:p w:rsidR="00B92D58" w:rsidRPr="00F71A76" w:rsidRDefault="00B92D58" w:rsidP="00F71A76">
      <w:pPr>
        <w:spacing w:after="0" w:line="240" w:lineRule="auto"/>
        <w:rPr>
          <w:rFonts w:ascii="Arial" w:hAnsi="Arial" w:cs="Arial"/>
        </w:rPr>
      </w:pPr>
      <w:r w:rsidRPr="00F71A76">
        <w:rPr>
          <w:rFonts w:ascii="Arial" w:hAnsi="Arial" w:cs="Arial"/>
        </w:rPr>
        <w:t>In pediatric surgery, complete compliance with AP was associated with 30% decreased risk of SSI.</w:t>
      </w:r>
    </w:p>
    <w:p w:rsidR="00DC1953" w:rsidRPr="00F71A76" w:rsidRDefault="00DC1953" w:rsidP="00F71A76">
      <w:pPr>
        <w:spacing w:after="0" w:line="240" w:lineRule="auto"/>
        <w:rPr>
          <w:rFonts w:ascii="Arial" w:hAnsi="Arial" w:cs="Arial"/>
        </w:rPr>
      </w:pPr>
    </w:p>
    <w:p w:rsidR="008A1B4F" w:rsidRDefault="008A1B4F" w:rsidP="00F71A76">
      <w:pPr>
        <w:spacing w:after="0" w:line="240" w:lineRule="auto"/>
        <w:rPr>
          <w:rFonts w:ascii="Arial" w:hAnsi="Arial" w:cs="Arial"/>
        </w:rPr>
      </w:pPr>
      <w:r w:rsidRPr="00F71A76">
        <w:rPr>
          <w:rFonts w:ascii="Arial" w:hAnsi="Arial" w:cs="Arial"/>
        </w:rPr>
        <w:t>The study confirms that compliance with prophylactic antibiotic according to published guidelines decreases risk of surgical-site infections in children.  Further, antibiotic use in those without indications had no effect at best, and at worst actually increased infections (not statistically significant).  This further confirms current guidelines for the use of peri-operative prophylactic antibiotics.</w:t>
      </w:r>
    </w:p>
    <w:p w:rsidR="00F71A76" w:rsidRPr="00F71A76" w:rsidRDefault="00F71A76" w:rsidP="00F71A76">
      <w:pPr>
        <w:spacing w:after="0" w:line="240" w:lineRule="auto"/>
        <w:rPr>
          <w:rFonts w:ascii="Arial" w:hAnsi="Arial" w:cs="Arial"/>
        </w:rPr>
      </w:pPr>
    </w:p>
    <w:p w:rsidR="008A1B4F" w:rsidRPr="00F71A76" w:rsidRDefault="008A1B4F" w:rsidP="00F71A76">
      <w:pPr>
        <w:spacing w:after="0" w:line="240" w:lineRule="auto"/>
        <w:rPr>
          <w:rFonts w:ascii="Arial" w:hAnsi="Arial" w:cs="Arial"/>
        </w:rPr>
      </w:pPr>
      <w:r w:rsidRPr="00F71A76">
        <w:rPr>
          <w:rFonts w:ascii="Arial" w:hAnsi="Arial" w:cs="Arial"/>
        </w:rPr>
        <w:t xml:space="preserve"> </w:t>
      </w:r>
    </w:p>
    <w:p w:rsidR="00B92D58" w:rsidRPr="00F71A76" w:rsidRDefault="00F10D02" w:rsidP="00F71A76">
      <w:pPr>
        <w:pStyle w:val="ListParagraph"/>
        <w:numPr>
          <w:ilvl w:val="0"/>
          <w:numId w:val="46"/>
        </w:numPr>
        <w:spacing w:after="0" w:line="240" w:lineRule="auto"/>
        <w:rPr>
          <w:rFonts w:ascii="Arial" w:hAnsi="Arial" w:cs="Arial"/>
        </w:rPr>
      </w:pPr>
      <w:hyperlink r:id="rId218" w:tooltip="American journal of obstetrics and gynecology." w:history="1">
        <w:r w:rsidR="00B92D58" w:rsidRPr="00F71A76">
          <w:rPr>
            <w:rStyle w:val="Hyperlink"/>
            <w:rFonts w:ascii="Arial" w:hAnsi="Arial" w:cs="Arial"/>
          </w:rPr>
          <w:t>Am J Obstet Gynecol.</w:t>
        </w:r>
      </w:hyperlink>
      <w:r w:rsidR="00B92D58" w:rsidRPr="00F71A76">
        <w:rPr>
          <w:rFonts w:ascii="Arial" w:hAnsi="Arial" w:cs="Arial"/>
        </w:rPr>
        <w:t xml:space="preserve"> 2015 Aug;213(2):194.e1-8. doi: 10.1016/j.ajog.2015.04.003. Epub 2015 Apr 13.</w:t>
      </w:r>
    </w:p>
    <w:p w:rsidR="00F71A76" w:rsidRDefault="00F71A76" w:rsidP="00F71A76">
      <w:pPr>
        <w:spacing w:after="0" w:line="240" w:lineRule="auto"/>
        <w:rPr>
          <w:rFonts w:ascii="Arial" w:hAnsi="Arial" w:cs="Arial"/>
          <w:b/>
          <w:bCs/>
        </w:rPr>
      </w:pPr>
    </w:p>
    <w:p w:rsidR="00B92D58" w:rsidRPr="00F71A76" w:rsidRDefault="00B92D58" w:rsidP="00F71A76">
      <w:pPr>
        <w:spacing w:after="0" w:line="240" w:lineRule="auto"/>
        <w:rPr>
          <w:rFonts w:ascii="Arial" w:hAnsi="Arial" w:cs="Arial"/>
          <w:b/>
          <w:bCs/>
        </w:rPr>
      </w:pPr>
      <w:r w:rsidRPr="00F71A76">
        <w:rPr>
          <w:rFonts w:ascii="Arial" w:hAnsi="Arial" w:cs="Arial"/>
          <w:b/>
          <w:bCs/>
        </w:rPr>
        <w:t>Cranberry juice capsules and urinary tract infection after surgery: results of a randomized trial.</w:t>
      </w:r>
    </w:p>
    <w:p w:rsidR="00F71A76" w:rsidRDefault="00F71A76" w:rsidP="00F71A76">
      <w:pPr>
        <w:spacing w:after="0" w:line="240" w:lineRule="auto"/>
        <w:rPr>
          <w:rFonts w:ascii="Arial" w:hAnsi="Arial" w:cs="Arial"/>
        </w:rPr>
      </w:pPr>
    </w:p>
    <w:p w:rsidR="00B92D58" w:rsidRPr="00F71A76" w:rsidRDefault="00F10D02" w:rsidP="00F71A76">
      <w:pPr>
        <w:spacing w:after="0" w:line="240" w:lineRule="auto"/>
        <w:rPr>
          <w:rFonts w:ascii="Arial" w:hAnsi="Arial" w:cs="Arial"/>
        </w:rPr>
      </w:pPr>
      <w:hyperlink r:id="rId219" w:history="1">
        <w:r w:rsidR="00B92D58" w:rsidRPr="00F71A76">
          <w:rPr>
            <w:rStyle w:val="Hyperlink"/>
            <w:rFonts w:ascii="Arial" w:hAnsi="Arial" w:cs="Arial"/>
          </w:rPr>
          <w:t>Foxman B</w:t>
        </w:r>
      </w:hyperlink>
      <w:r w:rsidR="00B92D58" w:rsidRPr="00F71A76">
        <w:rPr>
          <w:rFonts w:ascii="Arial" w:hAnsi="Arial" w:cs="Arial"/>
          <w:vertAlign w:val="superscript"/>
        </w:rPr>
        <w:t>1</w:t>
      </w:r>
      <w:r w:rsidR="00B92D58" w:rsidRPr="00F71A76">
        <w:rPr>
          <w:rFonts w:ascii="Arial" w:hAnsi="Arial" w:cs="Arial"/>
        </w:rPr>
        <w:t xml:space="preserve">, </w:t>
      </w:r>
      <w:hyperlink r:id="rId220" w:history="1">
        <w:r w:rsidR="00B92D58" w:rsidRPr="00F71A76">
          <w:rPr>
            <w:rStyle w:val="Hyperlink"/>
            <w:rFonts w:ascii="Arial" w:hAnsi="Arial" w:cs="Arial"/>
          </w:rPr>
          <w:t>Cronenwett AE</w:t>
        </w:r>
      </w:hyperlink>
      <w:r w:rsidR="00B92D58" w:rsidRPr="00F71A76">
        <w:rPr>
          <w:rFonts w:ascii="Arial" w:hAnsi="Arial" w:cs="Arial"/>
          <w:vertAlign w:val="superscript"/>
        </w:rPr>
        <w:t>2</w:t>
      </w:r>
      <w:r w:rsidR="00B92D58" w:rsidRPr="00F71A76">
        <w:rPr>
          <w:rFonts w:ascii="Arial" w:hAnsi="Arial" w:cs="Arial"/>
        </w:rPr>
        <w:t xml:space="preserve">, </w:t>
      </w:r>
      <w:hyperlink r:id="rId221" w:history="1">
        <w:r w:rsidR="00B92D58" w:rsidRPr="00F71A76">
          <w:rPr>
            <w:rStyle w:val="Hyperlink"/>
            <w:rFonts w:ascii="Arial" w:hAnsi="Arial" w:cs="Arial"/>
          </w:rPr>
          <w:t>Spino C</w:t>
        </w:r>
      </w:hyperlink>
      <w:r w:rsidR="00B92D58" w:rsidRPr="00F71A76">
        <w:rPr>
          <w:rFonts w:ascii="Arial" w:hAnsi="Arial" w:cs="Arial"/>
          <w:vertAlign w:val="superscript"/>
        </w:rPr>
        <w:t>3</w:t>
      </w:r>
      <w:r w:rsidR="00B92D58" w:rsidRPr="00F71A76">
        <w:rPr>
          <w:rFonts w:ascii="Arial" w:hAnsi="Arial" w:cs="Arial"/>
        </w:rPr>
        <w:t xml:space="preserve">, </w:t>
      </w:r>
      <w:hyperlink r:id="rId222" w:history="1">
        <w:r w:rsidR="00B92D58" w:rsidRPr="00F71A76">
          <w:rPr>
            <w:rStyle w:val="Hyperlink"/>
            <w:rFonts w:ascii="Arial" w:hAnsi="Arial" w:cs="Arial"/>
          </w:rPr>
          <w:t>Berger MB</w:t>
        </w:r>
      </w:hyperlink>
      <w:r w:rsidR="00B92D58" w:rsidRPr="00F71A76">
        <w:rPr>
          <w:rFonts w:ascii="Arial" w:hAnsi="Arial" w:cs="Arial"/>
          <w:vertAlign w:val="superscript"/>
        </w:rPr>
        <w:t>4</w:t>
      </w:r>
      <w:r w:rsidR="00B92D58" w:rsidRPr="00F71A76">
        <w:rPr>
          <w:rFonts w:ascii="Arial" w:hAnsi="Arial" w:cs="Arial"/>
        </w:rPr>
        <w:t xml:space="preserve">, </w:t>
      </w:r>
      <w:hyperlink r:id="rId223" w:history="1">
        <w:r w:rsidR="00B92D58" w:rsidRPr="00F71A76">
          <w:rPr>
            <w:rStyle w:val="Hyperlink"/>
            <w:rFonts w:ascii="Arial" w:hAnsi="Arial" w:cs="Arial"/>
          </w:rPr>
          <w:t>Morgan DM</w:t>
        </w:r>
      </w:hyperlink>
      <w:r w:rsidR="00B92D58" w:rsidRPr="00F71A76">
        <w:rPr>
          <w:rFonts w:ascii="Arial" w:hAnsi="Arial" w:cs="Arial"/>
          <w:vertAlign w:val="superscript"/>
        </w:rPr>
        <w:t>4</w:t>
      </w:r>
      <w:r w:rsidR="00B92D58" w:rsidRPr="00F71A76">
        <w:rPr>
          <w:rFonts w:ascii="Arial" w:hAnsi="Arial" w:cs="Arial"/>
        </w:rPr>
        <w:t>.</w:t>
      </w:r>
    </w:p>
    <w:p w:rsidR="00F71A76" w:rsidRDefault="00F71A76" w:rsidP="00F71A76">
      <w:pPr>
        <w:spacing w:after="0" w:line="240" w:lineRule="auto"/>
        <w:rPr>
          <w:rFonts w:ascii="Arial" w:hAnsi="Arial" w:cs="Arial"/>
          <w:b/>
          <w:bCs/>
        </w:rPr>
      </w:pPr>
    </w:p>
    <w:p w:rsidR="00B92D58" w:rsidRPr="00F71A76" w:rsidRDefault="00B92D58" w:rsidP="00F71A76">
      <w:pPr>
        <w:spacing w:after="0" w:line="240" w:lineRule="auto"/>
        <w:rPr>
          <w:rFonts w:ascii="Arial" w:hAnsi="Arial" w:cs="Arial"/>
          <w:b/>
          <w:bCs/>
        </w:rPr>
      </w:pPr>
      <w:r w:rsidRPr="00F71A76">
        <w:rPr>
          <w:rFonts w:ascii="Arial" w:hAnsi="Arial" w:cs="Arial"/>
          <w:b/>
          <w:bCs/>
        </w:rPr>
        <w:t>Abstract</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OBJECTIVE: </w:t>
      </w:r>
    </w:p>
    <w:p w:rsidR="00B92D58" w:rsidRPr="00F71A76" w:rsidRDefault="00B92D58" w:rsidP="00F71A76">
      <w:pPr>
        <w:spacing w:after="0" w:line="240" w:lineRule="auto"/>
        <w:rPr>
          <w:rFonts w:ascii="Arial" w:hAnsi="Arial" w:cs="Arial"/>
        </w:rPr>
      </w:pPr>
      <w:r w:rsidRPr="00F71A76">
        <w:rPr>
          <w:rFonts w:ascii="Arial" w:hAnsi="Arial" w:cs="Arial"/>
        </w:rPr>
        <w:t>The risk of urinary tract infection (UTI) among women undergoing elective gynecological surgery during which a catheter is placed is high: 10-64% following catheter removal. We conducted the first randomized, double-blind, placebo-controlled trial of the therapeutic efficacy of cranberry juice capsules in preventing UTI after surgery.</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STUDY DESIGN: </w:t>
      </w:r>
    </w:p>
    <w:p w:rsidR="00B92D58" w:rsidRPr="00F71A76" w:rsidRDefault="00B92D58" w:rsidP="00F71A76">
      <w:pPr>
        <w:spacing w:after="0" w:line="240" w:lineRule="auto"/>
        <w:rPr>
          <w:rFonts w:ascii="Arial" w:hAnsi="Arial" w:cs="Arial"/>
        </w:rPr>
      </w:pPr>
      <w:r w:rsidRPr="00F71A76">
        <w:rPr>
          <w:rFonts w:ascii="Arial" w:hAnsi="Arial" w:cs="Arial"/>
        </w:rPr>
        <w:t xml:space="preserve">We recruited </w:t>
      </w:r>
      <w:r w:rsidR="008A1B4F" w:rsidRPr="00F71A76">
        <w:rPr>
          <w:rFonts w:ascii="Arial" w:hAnsi="Arial" w:cs="Arial"/>
        </w:rPr>
        <w:t>subjects</w:t>
      </w:r>
      <w:r w:rsidRPr="00F71A76">
        <w:rPr>
          <w:rFonts w:ascii="Arial" w:hAnsi="Arial" w:cs="Arial"/>
        </w:rPr>
        <w:t xml:space="preserve"> from a single hospital between August 2011 and January 2013. </w:t>
      </w:r>
      <w:r w:rsidR="008A1B4F" w:rsidRPr="00F71A76">
        <w:rPr>
          <w:rFonts w:ascii="Arial" w:hAnsi="Arial" w:cs="Arial"/>
        </w:rPr>
        <w:t xml:space="preserve"> </w:t>
      </w:r>
      <w:r w:rsidRPr="00F71A76">
        <w:rPr>
          <w:rFonts w:ascii="Arial" w:hAnsi="Arial" w:cs="Arial"/>
        </w:rPr>
        <w:t xml:space="preserve">Eligible participants were undergoing elective gynecological surgery that did not involve a fistula repair or vaginal mesh removal. </w:t>
      </w:r>
      <w:r w:rsidR="008A1B4F" w:rsidRPr="00F71A76">
        <w:rPr>
          <w:rFonts w:ascii="Arial" w:hAnsi="Arial" w:cs="Arial"/>
        </w:rPr>
        <w:t xml:space="preserve"> </w:t>
      </w:r>
      <w:r w:rsidRPr="00F71A76">
        <w:rPr>
          <w:rFonts w:ascii="Arial" w:hAnsi="Arial" w:cs="Arial"/>
        </w:rPr>
        <w:t xml:space="preserve">One hundred sixty were randomized and received 2 cranberry juice capsules 2 times a day, equivalent to 2 8 ounce servings of cranberry juice, for 6 weeks after surgery or matching placebo. </w:t>
      </w:r>
      <w:r w:rsidR="008A1B4F" w:rsidRPr="00F71A76">
        <w:rPr>
          <w:rFonts w:ascii="Arial" w:hAnsi="Arial" w:cs="Arial"/>
        </w:rPr>
        <w:t xml:space="preserve"> </w:t>
      </w:r>
      <w:r w:rsidRPr="00F71A76">
        <w:rPr>
          <w:rFonts w:ascii="Arial" w:hAnsi="Arial" w:cs="Arial"/>
        </w:rPr>
        <w:t xml:space="preserve">The primary endpoint was the proportion of participants who experienced clinically diagnosed and treated UTI with or without positive urine culture. </w:t>
      </w:r>
      <w:r w:rsidR="008A1B4F" w:rsidRPr="00F71A76">
        <w:rPr>
          <w:rFonts w:ascii="Arial" w:hAnsi="Arial" w:cs="Arial"/>
        </w:rPr>
        <w:t xml:space="preserve"> </w:t>
      </w:r>
      <w:r w:rsidRPr="00F71A76">
        <w:rPr>
          <w:rFonts w:ascii="Arial" w:hAnsi="Arial" w:cs="Arial"/>
        </w:rPr>
        <w:t>Kaplan-Meier plots and log rank tests compared the 2 treatment groups.</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RESULTS: </w:t>
      </w:r>
    </w:p>
    <w:p w:rsidR="00B92D58" w:rsidRPr="00F71A76" w:rsidRDefault="00B92D58" w:rsidP="00F71A76">
      <w:pPr>
        <w:spacing w:after="0" w:line="240" w:lineRule="auto"/>
        <w:rPr>
          <w:rFonts w:ascii="Arial" w:hAnsi="Arial" w:cs="Arial"/>
        </w:rPr>
      </w:pPr>
      <w:r w:rsidRPr="00F71A76">
        <w:rPr>
          <w:rFonts w:ascii="Arial" w:hAnsi="Arial" w:cs="Arial"/>
        </w:rPr>
        <w:t xml:space="preserve">The occurrence of UTI was significantly lower in the cranberry treatment group compared with the placebo group (15 of 80 [19%] vs 30 of 80 [38%]; odds ratio, 0.38; 95% confidence interval, 0.19-0.79; </w:t>
      </w:r>
      <w:r w:rsidR="008A1B4F" w:rsidRPr="00F71A76">
        <w:rPr>
          <w:rFonts w:ascii="Arial" w:hAnsi="Arial" w:cs="Arial"/>
        </w:rPr>
        <w:t>p</w:t>
      </w:r>
      <w:r w:rsidRPr="00F71A76">
        <w:rPr>
          <w:rFonts w:ascii="Arial" w:hAnsi="Arial" w:cs="Arial"/>
        </w:rPr>
        <w:t xml:space="preserve"> = .008). After adjustment for known confounders, including the frequency of intermittent self-catheterization in the postoperative period, the protective effects of cranberry remained (odds ratio, 0.42; 95% confidence interval, 0.18-0.94). </w:t>
      </w:r>
      <w:r w:rsidR="008A1B4F" w:rsidRPr="00F71A76">
        <w:rPr>
          <w:rFonts w:ascii="Arial" w:hAnsi="Arial" w:cs="Arial"/>
        </w:rPr>
        <w:t xml:space="preserve"> </w:t>
      </w:r>
      <w:r w:rsidRPr="00F71A76">
        <w:rPr>
          <w:rFonts w:ascii="Arial" w:hAnsi="Arial" w:cs="Arial"/>
        </w:rPr>
        <w:t>There were no treatment differences in the incidence of adverse events, including gastrointestinal upset (56% vs 61% for cranberry vs placebo).</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CONCLUSION: </w:t>
      </w:r>
    </w:p>
    <w:p w:rsidR="00B92D58" w:rsidRPr="00F71A76" w:rsidRDefault="00B92D58" w:rsidP="00F71A76">
      <w:pPr>
        <w:spacing w:after="0" w:line="240" w:lineRule="auto"/>
        <w:rPr>
          <w:rFonts w:ascii="Arial" w:hAnsi="Arial" w:cs="Arial"/>
        </w:rPr>
      </w:pPr>
      <w:r w:rsidRPr="00F71A76">
        <w:rPr>
          <w:rFonts w:ascii="Arial" w:hAnsi="Arial" w:cs="Arial"/>
        </w:rPr>
        <w:t>Among women undergoing elective benign gynecological surgery involving urinary catheterization, the use of cranberry extract capsules during the postoperative period reduced the rate of UTI by half.</w:t>
      </w:r>
    </w:p>
    <w:p w:rsidR="008A1B4F" w:rsidRPr="00F71A76" w:rsidRDefault="008A1B4F" w:rsidP="00F71A76">
      <w:pPr>
        <w:spacing w:after="0" w:line="240" w:lineRule="auto"/>
        <w:rPr>
          <w:rFonts w:ascii="Arial" w:hAnsi="Arial" w:cs="Arial"/>
        </w:rPr>
      </w:pPr>
    </w:p>
    <w:p w:rsidR="008A1B4F" w:rsidRPr="00F71A76" w:rsidRDefault="008A1B4F" w:rsidP="00F71A76">
      <w:pPr>
        <w:spacing w:after="0" w:line="240" w:lineRule="auto"/>
        <w:rPr>
          <w:rFonts w:ascii="Arial" w:hAnsi="Arial" w:cs="Arial"/>
        </w:rPr>
      </w:pPr>
      <w:r w:rsidRPr="00F71A76">
        <w:rPr>
          <w:rFonts w:ascii="Arial" w:hAnsi="Arial" w:cs="Arial"/>
        </w:rPr>
        <w:t>This appears to be a firm finding, in that cranberry capsules for 6 weeks after elective gynecologic surgery with bladder catheterization decreased urinary tract infection, so might be considered for the standard of care</w:t>
      </w:r>
      <w:r w:rsidR="00F71A76">
        <w:rPr>
          <w:rFonts w:ascii="Arial" w:hAnsi="Arial" w:cs="Arial"/>
        </w:rPr>
        <w:t xml:space="preserve"> since it is inexpensive with little opportunity cost to the surgeon or patient</w:t>
      </w:r>
      <w:r w:rsidRPr="00F71A76">
        <w:rPr>
          <w:rFonts w:ascii="Arial" w:hAnsi="Arial" w:cs="Arial"/>
        </w:rPr>
        <w:t xml:space="preserve">.  Further, </w:t>
      </w:r>
      <w:r w:rsidR="00F71A76">
        <w:rPr>
          <w:rFonts w:ascii="Arial" w:hAnsi="Arial" w:cs="Arial"/>
        </w:rPr>
        <w:t xml:space="preserve">1) </w:t>
      </w:r>
      <w:r w:rsidRPr="00F71A76">
        <w:rPr>
          <w:rFonts w:ascii="Arial" w:hAnsi="Arial" w:cs="Arial"/>
        </w:rPr>
        <w:t>perhaps this could be considered for other types of surgery</w:t>
      </w:r>
      <w:r w:rsidR="00F71A76">
        <w:rPr>
          <w:rFonts w:ascii="Arial" w:hAnsi="Arial" w:cs="Arial"/>
        </w:rPr>
        <w:t>, and 2)</w:t>
      </w:r>
      <w:r w:rsidRPr="00F71A76">
        <w:rPr>
          <w:rFonts w:ascii="Arial" w:hAnsi="Arial" w:cs="Arial"/>
        </w:rPr>
        <w:t xml:space="preserve"> is the effect confined to women? </w:t>
      </w:r>
    </w:p>
    <w:p w:rsidR="00B92D58" w:rsidRPr="00F71A76" w:rsidRDefault="00F10D02" w:rsidP="00F71A76">
      <w:pPr>
        <w:spacing w:after="0" w:line="240" w:lineRule="auto"/>
        <w:rPr>
          <w:rFonts w:ascii="Arial" w:hAnsi="Arial" w:cs="Arial"/>
        </w:rPr>
      </w:pPr>
      <w:r w:rsidRPr="00F10D02">
        <w:rPr>
          <w:rFonts w:ascii="Arial" w:hAnsi="Arial" w:cs="Arial"/>
        </w:rPr>
        <w:pict>
          <v:shape id="_x0000_i1027" type="#_x0000_t75" style="width:1in;height:18pt">
            <v:imagedata r:id="rId224" o:title=""/>
          </v:shape>
        </w:pict>
      </w:r>
      <w:r w:rsidRPr="00F10D02">
        <w:rPr>
          <w:rFonts w:ascii="Arial" w:hAnsi="Arial" w:cs="Arial"/>
        </w:rPr>
        <w:pict>
          <v:shape id="_x0000_i1028" type="#_x0000_t75" style="width:1in;height:18pt">
            <v:imagedata r:id="rId225" o:title=""/>
          </v:shape>
        </w:pict>
      </w:r>
    </w:p>
    <w:p w:rsidR="00B92D58" w:rsidRPr="00F71A76" w:rsidRDefault="00F10D02" w:rsidP="00F71A76">
      <w:pPr>
        <w:spacing w:after="0" w:line="240" w:lineRule="auto"/>
        <w:rPr>
          <w:rFonts w:ascii="Arial" w:hAnsi="Arial" w:cs="Arial"/>
        </w:rPr>
      </w:pPr>
      <w:hyperlink r:id="rId226" w:anchor="comments" w:history="1">
        <w:r w:rsidR="00B92D58" w:rsidRPr="00F71A76">
          <w:rPr>
            <w:rStyle w:val="Hyperlink"/>
            <w:rFonts w:ascii="Arial" w:hAnsi="Arial" w:cs="Arial"/>
            <w:vanish/>
          </w:rPr>
          <w:t>See comment in PubMed Commons below</w:t>
        </w:r>
      </w:hyperlink>
    </w:p>
    <w:p w:rsidR="00B92D58" w:rsidRPr="00F71A76" w:rsidRDefault="00F10D02" w:rsidP="00F71A76">
      <w:pPr>
        <w:pStyle w:val="ListParagraph"/>
        <w:numPr>
          <w:ilvl w:val="0"/>
          <w:numId w:val="46"/>
        </w:numPr>
        <w:spacing w:after="0" w:line="240" w:lineRule="auto"/>
        <w:rPr>
          <w:rFonts w:ascii="Arial" w:hAnsi="Arial" w:cs="Arial"/>
        </w:rPr>
      </w:pPr>
      <w:hyperlink r:id="rId227" w:tooltip="Annals of surgery." w:history="1">
        <w:r w:rsidR="00B92D58" w:rsidRPr="00F71A76">
          <w:rPr>
            <w:rStyle w:val="Hyperlink"/>
            <w:rFonts w:ascii="Arial" w:hAnsi="Arial" w:cs="Arial"/>
          </w:rPr>
          <w:t>Ann Surg.</w:t>
        </w:r>
      </w:hyperlink>
      <w:r w:rsidR="00B92D58" w:rsidRPr="00F71A76">
        <w:rPr>
          <w:rFonts w:ascii="Arial" w:hAnsi="Arial" w:cs="Arial"/>
        </w:rPr>
        <w:t xml:space="preserve"> 2015 Sep;262(3):416-25; discussion 423-5. doi: 10.1097/SLA.0000000000001416.</w:t>
      </w:r>
    </w:p>
    <w:p w:rsidR="00F71A76" w:rsidRDefault="00F71A76" w:rsidP="00F71A76">
      <w:pPr>
        <w:spacing w:after="0" w:line="240" w:lineRule="auto"/>
        <w:rPr>
          <w:rFonts w:ascii="Arial" w:hAnsi="Arial" w:cs="Arial"/>
          <w:b/>
          <w:bCs/>
        </w:rPr>
      </w:pPr>
    </w:p>
    <w:p w:rsidR="00B92D58" w:rsidRPr="00F71A76" w:rsidRDefault="00B92D58" w:rsidP="00F71A76">
      <w:pPr>
        <w:spacing w:after="0" w:line="240" w:lineRule="auto"/>
        <w:rPr>
          <w:rFonts w:ascii="Arial" w:hAnsi="Arial" w:cs="Arial"/>
          <w:b/>
          <w:bCs/>
        </w:rPr>
      </w:pPr>
      <w:r w:rsidRPr="00F71A76">
        <w:rPr>
          <w:rFonts w:ascii="Arial" w:hAnsi="Arial" w:cs="Arial"/>
          <w:b/>
          <w:bCs/>
        </w:rPr>
        <w:t>Combined preoperative mechanical bowel preparation with oral antibiotics significantly reduces surgical site infection, anastomotic leak, and ileus after colorectal surgery.</w:t>
      </w:r>
    </w:p>
    <w:p w:rsidR="00F71A76" w:rsidRDefault="00F71A76" w:rsidP="00F71A76">
      <w:pPr>
        <w:spacing w:after="0" w:line="240" w:lineRule="auto"/>
        <w:rPr>
          <w:rFonts w:ascii="Arial" w:hAnsi="Arial" w:cs="Arial"/>
        </w:rPr>
      </w:pPr>
    </w:p>
    <w:p w:rsidR="00B92D58" w:rsidRPr="00F71A76" w:rsidRDefault="00F10D02" w:rsidP="00F71A76">
      <w:pPr>
        <w:spacing w:after="0" w:line="240" w:lineRule="auto"/>
        <w:rPr>
          <w:rFonts w:ascii="Arial" w:hAnsi="Arial" w:cs="Arial"/>
        </w:rPr>
      </w:pPr>
      <w:hyperlink r:id="rId228" w:history="1">
        <w:r w:rsidR="00B92D58" w:rsidRPr="00F71A76">
          <w:rPr>
            <w:rStyle w:val="Hyperlink"/>
            <w:rFonts w:ascii="Arial" w:hAnsi="Arial" w:cs="Arial"/>
          </w:rPr>
          <w:t>Kiran RP</w:t>
        </w:r>
      </w:hyperlink>
      <w:r w:rsidR="00B92D58" w:rsidRPr="00F71A76">
        <w:rPr>
          <w:rFonts w:ascii="Arial" w:hAnsi="Arial" w:cs="Arial"/>
          <w:vertAlign w:val="superscript"/>
        </w:rPr>
        <w:t>1</w:t>
      </w:r>
      <w:r w:rsidR="00B92D58" w:rsidRPr="00F71A76">
        <w:rPr>
          <w:rFonts w:ascii="Arial" w:hAnsi="Arial" w:cs="Arial"/>
        </w:rPr>
        <w:t xml:space="preserve">, </w:t>
      </w:r>
      <w:hyperlink r:id="rId229" w:history="1">
        <w:r w:rsidR="00B92D58" w:rsidRPr="00F71A76">
          <w:rPr>
            <w:rStyle w:val="Hyperlink"/>
            <w:rFonts w:ascii="Arial" w:hAnsi="Arial" w:cs="Arial"/>
          </w:rPr>
          <w:t>Murray AC</w:t>
        </w:r>
      </w:hyperlink>
      <w:r w:rsidR="00B92D58" w:rsidRPr="00F71A76">
        <w:rPr>
          <w:rFonts w:ascii="Arial" w:hAnsi="Arial" w:cs="Arial"/>
        </w:rPr>
        <w:t xml:space="preserve">, </w:t>
      </w:r>
      <w:hyperlink r:id="rId230" w:history="1">
        <w:r w:rsidR="00B92D58" w:rsidRPr="00F71A76">
          <w:rPr>
            <w:rStyle w:val="Hyperlink"/>
            <w:rFonts w:ascii="Arial" w:hAnsi="Arial" w:cs="Arial"/>
          </w:rPr>
          <w:t>Chiuzan C</w:t>
        </w:r>
      </w:hyperlink>
      <w:r w:rsidR="00B92D58" w:rsidRPr="00F71A76">
        <w:rPr>
          <w:rFonts w:ascii="Arial" w:hAnsi="Arial" w:cs="Arial"/>
        </w:rPr>
        <w:t xml:space="preserve">, </w:t>
      </w:r>
      <w:hyperlink r:id="rId231" w:history="1">
        <w:r w:rsidR="00B92D58" w:rsidRPr="00F71A76">
          <w:rPr>
            <w:rStyle w:val="Hyperlink"/>
            <w:rFonts w:ascii="Arial" w:hAnsi="Arial" w:cs="Arial"/>
          </w:rPr>
          <w:t>Estrada D</w:t>
        </w:r>
      </w:hyperlink>
      <w:r w:rsidR="00B92D58" w:rsidRPr="00F71A76">
        <w:rPr>
          <w:rFonts w:ascii="Arial" w:hAnsi="Arial" w:cs="Arial"/>
        </w:rPr>
        <w:t xml:space="preserve">, </w:t>
      </w:r>
      <w:hyperlink r:id="rId232" w:history="1">
        <w:r w:rsidR="00B92D58" w:rsidRPr="00F71A76">
          <w:rPr>
            <w:rStyle w:val="Hyperlink"/>
            <w:rFonts w:ascii="Arial" w:hAnsi="Arial" w:cs="Arial"/>
          </w:rPr>
          <w:t>Forde K</w:t>
        </w:r>
      </w:hyperlink>
      <w:r w:rsidR="00B92D58" w:rsidRPr="00F71A76">
        <w:rPr>
          <w:rFonts w:ascii="Arial" w:hAnsi="Arial" w:cs="Arial"/>
        </w:rPr>
        <w:t>.</w:t>
      </w:r>
    </w:p>
    <w:p w:rsidR="00F71A76" w:rsidRDefault="00F71A76" w:rsidP="00F71A76">
      <w:pPr>
        <w:spacing w:after="0" w:line="240" w:lineRule="auto"/>
        <w:rPr>
          <w:rFonts w:ascii="Arial" w:hAnsi="Arial" w:cs="Arial"/>
          <w:b/>
          <w:bCs/>
        </w:rPr>
      </w:pPr>
    </w:p>
    <w:p w:rsidR="00B92D58" w:rsidRPr="00F71A76" w:rsidRDefault="00B92D58" w:rsidP="00F71A76">
      <w:pPr>
        <w:spacing w:after="0" w:line="240" w:lineRule="auto"/>
        <w:rPr>
          <w:rFonts w:ascii="Arial" w:hAnsi="Arial" w:cs="Arial"/>
          <w:b/>
          <w:bCs/>
        </w:rPr>
      </w:pPr>
      <w:r w:rsidRPr="00F71A76">
        <w:rPr>
          <w:rFonts w:ascii="Arial" w:hAnsi="Arial" w:cs="Arial"/>
          <w:b/>
          <w:bCs/>
        </w:rPr>
        <w:t>Abstract</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OBJECTIVES: </w:t>
      </w:r>
    </w:p>
    <w:p w:rsidR="00B92D58" w:rsidRPr="00F71A76" w:rsidRDefault="00B92D58" w:rsidP="00F71A76">
      <w:pPr>
        <w:spacing w:after="0" w:line="240" w:lineRule="auto"/>
        <w:rPr>
          <w:rFonts w:ascii="Arial" w:hAnsi="Arial" w:cs="Arial"/>
        </w:rPr>
      </w:pPr>
      <w:r w:rsidRPr="00F71A76">
        <w:rPr>
          <w:rFonts w:ascii="Arial" w:hAnsi="Arial" w:cs="Arial"/>
        </w:rPr>
        <w:t>To clarify whether bowel preparation use or its individual components [mechanical bowel preparation (MBP)/oral antibiotics] impact specific outcomes after colorectal surgery.</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METHODS: </w:t>
      </w:r>
    </w:p>
    <w:p w:rsidR="00B92D58" w:rsidRPr="00F71A76" w:rsidRDefault="00B92D58" w:rsidP="00F71A76">
      <w:pPr>
        <w:spacing w:after="0" w:line="240" w:lineRule="auto"/>
        <w:rPr>
          <w:rFonts w:ascii="Arial" w:hAnsi="Arial" w:cs="Arial"/>
        </w:rPr>
      </w:pPr>
      <w:r w:rsidRPr="00F71A76">
        <w:rPr>
          <w:rFonts w:ascii="Arial" w:hAnsi="Arial" w:cs="Arial"/>
        </w:rPr>
        <w:t>National Surgical Quality Improvement Program-targeted colectomy data initiated in 2012 capture information on the use/type of bowel preparation and colorectal-specific complications. For patients undergoing elective colorectal resection, the impact of preoperative MBP and antibiotics (MBP+/ABX+), MBP alone (MBP+/ABX-), and no bowel preparation (no-prep) on outcomes, particularly anastomotic leak, surgical site infection (SSI), and ileus, were evaluated using unadjusted/adjusted logistic regression analysis.</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RESULTS: </w:t>
      </w:r>
    </w:p>
    <w:p w:rsidR="00B92D58" w:rsidRPr="00F71A76" w:rsidRDefault="00B92D58" w:rsidP="00F71A76">
      <w:pPr>
        <w:spacing w:after="0" w:line="240" w:lineRule="auto"/>
        <w:rPr>
          <w:rFonts w:ascii="Arial" w:hAnsi="Arial" w:cs="Arial"/>
        </w:rPr>
      </w:pPr>
      <w:r w:rsidRPr="00F71A76">
        <w:rPr>
          <w:rFonts w:ascii="Arial" w:hAnsi="Arial" w:cs="Arial"/>
        </w:rPr>
        <w:t>Of 8442 patients, 2296 (27.2%) had no-prep, 3822 (45.3%) MBP+/ABX-, and 2324 (27.5%) MBP+/ABX+. Baseline characteristics were similar; however, there were marginally more patients with prior sepsis, ascites, steroid use, bleeding disorders, and disseminated cancer in no-prep. MBP with or without antibiotics was associated with reduced ileus [MBP+/ABX+: odds ratio (OR) = 0.57, 95% confidence interval (CI): 0.48-0.68; MBP+/ABX-: OR = 0.78, 95% CI: 0.68-0.91] and SSI [MBP+/ABX+: OR = 0.39, 95% CI: 0.32-0.48; MBP+/ABX-: OR = 0.80, 95% CI: 0.69-0.93] versus no-prep. MBP+/ABX+ was also associated with lower anastomotic leak rate than no-prep [OR = 0.45 (95% CI: 0.32-0.64)]. On multivariable analysis, MBP with antibiotics, but not without, was independently associated with reduced anastomotic leak (OR = 0.57, 95% CI: 0.35-0.94), SSI (OR = 0.40, 95% CI: 0.31-0.53), and postoperative ileus (OR = 0.71, 95% CI: 0.56-0.90).</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CONCLUSIONS: </w:t>
      </w:r>
    </w:p>
    <w:p w:rsidR="00B92D58" w:rsidRPr="00F71A76" w:rsidRDefault="00B92D58" w:rsidP="00F71A76">
      <w:pPr>
        <w:spacing w:after="0" w:line="240" w:lineRule="auto"/>
        <w:rPr>
          <w:rFonts w:ascii="Arial" w:hAnsi="Arial" w:cs="Arial"/>
        </w:rPr>
      </w:pPr>
      <w:r w:rsidRPr="00F71A76">
        <w:rPr>
          <w:rFonts w:ascii="Arial" w:hAnsi="Arial" w:cs="Arial"/>
        </w:rPr>
        <w:t>These data clarify the near 50-year debate whether bowel preparation improves outcomes after colorectal resection. MBP with oral antibiotics reduces by nearly half, SSI, anastomotic leak, and ileus, the most common and troublesome complications after colorectal surgery.</w:t>
      </w:r>
    </w:p>
    <w:p w:rsidR="008A1B4F" w:rsidRPr="00F71A76" w:rsidRDefault="008A1B4F" w:rsidP="00F71A76">
      <w:pPr>
        <w:spacing w:after="0" w:line="240" w:lineRule="auto"/>
        <w:rPr>
          <w:rFonts w:ascii="Arial" w:hAnsi="Arial" w:cs="Arial"/>
        </w:rPr>
      </w:pPr>
    </w:p>
    <w:p w:rsidR="00F71A76" w:rsidRDefault="008A1B4F" w:rsidP="00F71A76">
      <w:pPr>
        <w:spacing w:after="0" w:line="240" w:lineRule="auto"/>
        <w:rPr>
          <w:rFonts w:ascii="Arial" w:hAnsi="Arial" w:cs="Arial"/>
        </w:rPr>
      </w:pPr>
      <w:r w:rsidRPr="00F71A76">
        <w:rPr>
          <w:rFonts w:ascii="Arial" w:hAnsi="Arial" w:cs="Arial"/>
        </w:rPr>
        <w:t xml:space="preserve">This paper certainly adds fuel to the fire, </w:t>
      </w:r>
      <w:r w:rsidR="00351A2A" w:rsidRPr="00F71A76">
        <w:rPr>
          <w:rFonts w:ascii="Arial" w:hAnsi="Arial" w:cs="Arial"/>
        </w:rPr>
        <w:t>and</w:t>
      </w:r>
      <w:r w:rsidRPr="00F71A76">
        <w:rPr>
          <w:rFonts w:ascii="Arial" w:hAnsi="Arial" w:cs="Arial"/>
        </w:rPr>
        <w:t xml:space="preserve"> the results are hard to ignore.</w:t>
      </w:r>
      <w:r w:rsidR="00351A2A" w:rsidRPr="00F71A76">
        <w:rPr>
          <w:rFonts w:ascii="Arial" w:hAnsi="Arial" w:cs="Arial"/>
        </w:rPr>
        <w:t xml:space="preserve">  This was a non-randomized sample of patients, but curiously the distribution is fairly even between those with no prep, prep without antibiotics, and prep with antibiotics.  In these subjects, prep with antibiotics was the clear winner, though this might have been proportionately affected by the emergency cases that were less likely to have a prep with antibiotics.  Perhaps the pendulum </w:t>
      </w:r>
      <w:r w:rsidR="00F71A76">
        <w:rPr>
          <w:rFonts w:ascii="Arial" w:hAnsi="Arial" w:cs="Arial"/>
        </w:rPr>
        <w:t>should</w:t>
      </w:r>
      <w:r w:rsidR="00351A2A" w:rsidRPr="00F71A76">
        <w:rPr>
          <w:rFonts w:ascii="Arial" w:hAnsi="Arial" w:cs="Arial"/>
        </w:rPr>
        <w:t xml:space="preserve"> swing back in the other direction with a return to more bowel preps?  </w:t>
      </w:r>
      <w:r w:rsidRPr="00F71A76">
        <w:rPr>
          <w:rFonts w:ascii="Arial" w:hAnsi="Arial" w:cs="Arial"/>
        </w:rPr>
        <w:t xml:space="preserve"> </w:t>
      </w:r>
    </w:p>
    <w:p w:rsidR="008A1B4F" w:rsidRPr="00F71A76" w:rsidRDefault="008A1B4F" w:rsidP="00F71A76">
      <w:pPr>
        <w:spacing w:after="0" w:line="240" w:lineRule="auto"/>
        <w:rPr>
          <w:rFonts w:ascii="Arial" w:hAnsi="Arial" w:cs="Arial"/>
        </w:rPr>
      </w:pPr>
      <w:r w:rsidRPr="00F71A76">
        <w:rPr>
          <w:rFonts w:ascii="Arial" w:hAnsi="Arial" w:cs="Arial"/>
        </w:rPr>
        <w:t xml:space="preserve"> </w:t>
      </w:r>
    </w:p>
    <w:p w:rsidR="00B92D58" w:rsidRPr="00F71A76" w:rsidRDefault="00F10D02" w:rsidP="00F71A76">
      <w:pPr>
        <w:spacing w:after="0" w:line="240" w:lineRule="auto"/>
        <w:rPr>
          <w:rFonts w:ascii="Arial" w:hAnsi="Arial" w:cs="Arial"/>
        </w:rPr>
      </w:pPr>
      <w:hyperlink r:id="rId233" w:anchor="comments" w:history="1">
        <w:r w:rsidR="00B92D58" w:rsidRPr="00F71A76">
          <w:rPr>
            <w:rStyle w:val="Hyperlink"/>
            <w:rFonts w:ascii="Arial" w:hAnsi="Arial" w:cs="Arial"/>
            <w:vanish/>
          </w:rPr>
          <w:t>See comment in PubMed Commons below</w:t>
        </w:r>
      </w:hyperlink>
    </w:p>
    <w:p w:rsidR="00B92D58" w:rsidRPr="00F71A76" w:rsidRDefault="00F10D02" w:rsidP="00F71A76">
      <w:pPr>
        <w:pStyle w:val="ListParagraph"/>
        <w:numPr>
          <w:ilvl w:val="0"/>
          <w:numId w:val="46"/>
        </w:numPr>
        <w:spacing w:after="0" w:line="240" w:lineRule="auto"/>
        <w:rPr>
          <w:rFonts w:ascii="Arial" w:hAnsi="Arial" w:cs="Arial"/>
        </w:rPr>
      </w:pPr>
      <w:hyperlink r:id="rId234" w:tooltip="European journal of orthopaedic surgery &amp; traumatology : orthopédie traumatologie." w:history="1">
        <w:r w:rsidR="00B92D58" w:rsidRPr="00F71A76">
          <w:rPr>
            <w:rStyle w:val="Hyperlink"/>
            <w:rFonts w:ascii="Arial" w:hAnsi="Arial" w:cs="Arial"/>
          </w:rPr>
          <w:t>Eur J Orthop Surg Traumatol.</w:t>
        </w:r>
      </w:hyperlink>
      <w:r w:rsidR="00B92D58" w:rsidRPr="00F71A76">
        <w:rPr>
          <w:rFonts w:ascii="Arial" w:hAnsi="Arial" w:cs="Arial"/>
        </w:rPr>
        <w:t xml:space="preserve"> 2015 Aug;25(6):1031-8. doi: 10.1007/s00590-015-1609-2. Epub 2015 Feb 18.</w:t>
      </w:r>
    </w:p>
    <w:p w:rsidR="00F71A76" w:rsidRDefault="00F71A76" w:rsidP="00F71A76">
      <w:pPr>
        <w:spacing w:after="0" w:line="240" w:lineRule="auto"/>
        <w:rPr>
          <w:rFonts w:ascii="Arial" w:hAnsi="Arial" w:cs="Arial"/>
          <w:b/>
          <w:bCs/>
        </w:rPr>
      </w:pPr>
    </w:p>
    <w:p w:rsidR="00B92D58" w:rsidRPr="00F71A76" w:rsidRDefault="00B92D58" w:rsidP="00F71A76">
      <w:pPr>
        <w:spacing w:after="0" w:line="240" w:lineRule="auto"/>
        <w:rPr>
          <w:rFonts w:ascii="Arial" w:hAnsi="Arial" w:cs="Arial"/>
          <w:b/>
          <w:bCs/>
        </w:rPr>
      </w:pPr>
      <w:r w:rsidRPr="00F71A76">
        <w:rPr>
          <w:rFonts w:ascii="Arial" w:hAnsi="Arial" w:cs="Arial"/>
          <w:b/>
          <w:bCs/>
        </w:rPr>
        <w:t>Blood transfusion and risk of infection in frail elderly after hip fracture surgery: the TRIFE randomized controlled trial.</w:t>
      </w:r>
    </w:p>
    <w:p w:rsidR="00F71A76" w:rsidRDefault="00F71A76" w:rsidP="00F71A76">
      <w:pPr>
        <w:spacing w:after="0" w:line="240" w:lineRule="auto"/>
        <w:rPr>
          <w:rFonts w:ascii="Arial" w:hAnsi="Arial" w:cs="Arial"/>
        </w:rPr>
      </w:pPr>
    </w:p>
    <w:p w:rsidR="00B92D58" w:rsidRPr="00F71A76" w:rsidRDefault="00F10D02" w:rsidP="00F71A76">
      <w:pPr>
        <w:spacing w:after="0" w:line="240" w:lineRule="auto"/>
        <w:rPr>
          <w:rFonts w:ascii="Arial" w:hAnsi="Arial" w:cs="Arial"/>
        </w:rPr>
      </w:pPr>
      <w:hyperlink r:id="rId235" w:history="1">
        <w:r w:rsidR="00B92D58" w:rsidRPr="00F71A76">
          <w:rPr>
            <w:rStyle w:val="Hyperlink"/>
            <w:rFonts w:ascii="Arial" w:hAnsi="Arial" w:cs="Arial"/>
          </w:rPr>
          <w:t>Gregersen M</w:t>
        </w:r>
      </w:hyperlink>
      <w:r w:rsidR="00B92D58" w:rsidRPr="00F71A76">
        <w:rPr>
          <w:rFonts w:ascii="Arial" w:hAnsi="Arial" w:cs="Arial"/>
          <w:vertAlign w:val="superscript"/>
        </w:rPr>
        <w:t>1</w:t>
      </w:r>
      <w:r w:rsidR="00B92D58" w:rsidRPr="00F71A76">
        <w:rPr>
          <w:rFonts w:ascii="Arial" w:hAnsi="Arial" w:cs="Arial"/>
        </w:rPr>
        <w:t xml:space="preserve">, </w:t>
      </w:r>
      <w:hyperlink r:id="rId236" w:history="1">
        <w:r w:rsidR="00B92D58" w:rsidRPr="00F71A76">
          <w:rPr>
            <w:rStyle w:val="Hyperlink"/>
            <w:rFonts w:ascii="Arial" w:hAnsi="Arial" w:cs="Arial"/>
          </w:rPr>
          <w:t>Damsgaard EM</w:t>
        </w:r>
      </w:hyperlink>
      <w:r w:rsidR="00B92D58" w:rsidRPr="00F71A76">
        <w:rPr>
          <w:rFonts w:ascii="Arial" w:hAnsi="Arial" w:cs="Arial"/>
        </w:rPr>
        <w:t xml:space="preserve">, </w:t>
      </w:r>
      <w:hyperlink r:id="rId237" w:history="1">
        <w:r w:rsidR="00B92D58" w:rsidRPr="00F71A76">
          <w:rPr>
            <w:rStyle w:val="Hyperlink"/>
            <w:rFonts w:ascii="Arial" w:hAnsi="Arial" w:cs="Arial"/>
          </w:rPr>
          <w:t>Borris LC</w:t>
        </w:r>
      </w:hyperlink>
      <w:r w:rsidR="00B92D58" w:rsidRPr="00F71A76">
        <w:rPr>
          <w:rFonts w:ascii="Arial" w:hAnsi="Arial" w:cs="Arial"/>
        </w:rPr>
        <w:t>.</w:t>
      </w:r>
    </w:p>
    <w:p w:rsidR="00F71A76" w:rsidRDefault="00F71A76" w:rsidP="00F71A76">
      <w:pPr>
        <w:spacing w:after="0" w:line="240" w:lineRule="auto"/>
        <w:rPr>
          <w:rFonts w:ascii="Arial" w:hAnsi="Arial" w:cs="Arial"/>
          <w:b/>
          <w:bCs/>
        </w:rPr>
      </w:pPr>
    </w:p>
    <w:p w:rsidR="00B92D58" w:rsidRPr="00F71A76" w:rsidRDefault="00B92D58" w:rsidP="00F71A76">
      <w:pPr>
        <w:spacing w:after="0" w:line="240" w:lineRule="auto"/>
        <w:rPr>
          <w:rFonts w:ascii="Arial" w:hAnsi="Arial" w:cs="Arial"/>
          <w:b/>
          <w:bCs/>
        </w:rPr>
      </w:pPr>
      <w:r w:rsidRPr="00F71A76">
        <w:rPr>
          <w:rFonts w:ascii="Arial" w:hAnsi="Arial" w:cs="Arial"/>
          <w:b/>
          <w:bCs/>
        </w:rPr>
        <w:t>Abstract</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OBJECTIVES: </w:t>
      </w:r>
    </w:p>
    <w:p w:rsidR="00B92D58" w:rsidRPr="00F71A76" w:rsidRDefault="00B92D58" w:rsidP="00F71A76">
      <w:pPr>
        <w:spacing w:after="0" w:line="240" w:lineRule="auto"/>
        <w:rPr>
          <w:rFonts w:ascii="Arial" w:hAnsi="Arial" w:cs="Arial"/>
        </w:rPr>
      </w:pPr>
      <w:r w:rsidRPr="00F71A76">
        <w:rPr>
          <w:rFonts w:ascii="Arial" w:hAnsi="Arial" w:cs="Arial"/>
        </w:rPr>
        <w:t xml:space="preserve">It is still under debate </w:t>
      </w:r>
      <w:r w:rsidR="00351A2A" w:rsidRPr="00F71A76">
        <w:rPr>
          <w:rFonts w:ascii="Arial" w:hAnsi="Arial" w:cs="Arial"/>
        </w:rPr>
        <w:t>whether</w:t>
      </w:r>
      <w:r w:rsidRPr="00F71A76">
        <w:rPr>
          <w:rFonts w:ascii="Arial" w:hAnsi="Arial" w:cs="Arial"/>
        </w:rPr>
        <w:t xml:space="preserve"> red blood cell (RBC) transfusions increase the risk of healthcare-associated infections after hip fracture surgery. </w:t>
      </w:r>
      <w:r w:rsidR="00351A2A" w:rsidRPr="00F71A76">
        <w:rPr>
          <w:rFonts w:ascii="Arial" w:hAnsi="Arial" w:cs="Arial"/>
        </w:rPr>
        <w:t xml:space="preserve"> </w:t>
      </w:r>
      <w:r w:rsidRPr="00F71A76">
        <w:rPr>
          <w:rFonts w:ascii="Arial" w:hAnsi="Arial" w:cs="Arial"/>
        </w:rPr>
        <w:t xml:space="preserve">Previously, we found that a liberal RBC transfusion strategy improved survival in nursing home residents. </w:t>
      </w:r>
      <w:r w:rsidR="00351A2A" w:rsidRPr="00F71A76">
        <w:rPr>
          <w:rFonts w:ascii="Arial" w:hAnsi="Arial" w:cs="Arial"/>
        </w:rPr>
        <w:t xml:space="preserve"> </w:t>
      </w:r>
      <w:r w:rsidRPr="00F71A76">
        <w:rPr>
          <w:rFonts w:ascii="Arial" w:hAnsi="Arial" w:cs="Arial"/>
        </w:rPr>
        <w:t>Our aim, therefore, was to investigate whether a more liberal RBC transfusion strategy was associated with a higher infection risk in frail elderly hip fracture patients.</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DESIGN: </w:t>
      </w:r>
    </w:p>
    <w:p w:rsidR="00B92D58" w:rsidRPr="00F71A76" w:rsidRDefault="00B92D58" w:rsidP="00F71A76">
      <w:pPr>
        <w:spacing w:after="0" w:line="240" w:lineRule="auto"/>
        <w:rPr>
          <w:rFonts w:ascii="Arial" w:hAnsi="Arial" w:cs="Arial"/>
        </w:rPr>
      </w:pPr>
      <w:r w:rsidRPr="00F71A76">
        <w:rPr>
          <w:rFonts w:ascii="Arial" w:hAnsi="Arial" w:cs="Arial"/>
        </w:rPr>
        <w:t>Prospective, assessor-blinded, randomized and controlled trial.</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SETTINGS: </w:t>
      </w:r>
    </w:p>
    <w:p w:rsidR="00B92D58" w:rsidRPr="00F71A76" w:rsidRDefault="00B92D58" w:rsidP="00F71A76">
      <w:pPr>
        <w:spacing w:after="0" w:line="240" w:lineRule="auto"/>
        <w:rPr>
          <w:rFonts w:ascii="Arial" w:hAnsi="Arial" w:cs="Arial"/>
        </w:rPr>
      </w:pPr>
      <w:r w:rsidRPr="00F71A76">
        <w:rPr>
          <w:rFonts w:ascii="Arial" w:hAnsi="Arial" w:cs="Arial"/>
        </w:rPr>
        <w:t>Orthopedic ward, Geriatric ward, and Hospital-at-home.</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PATIENTS: </w:t>
      </w:r>
    </w:p>
    <w:p w:rsidR="00B92D58" w:rsidRPr="00F71A76" w:rsidRDefault="00B92D58" w:rsidP="00F71A76">
      <w:pPr>
        <w:spacing w:after="0" w:line="240" w:lineRule="auto"/>
        <w:rPr>
          <w:rFonts w:ascii="Arial" w:hAnsi="Arial" w:cs="Arial"/>
        </w:rPr>
      </w:pPr>
      <w:r w:rsidRPr="00F71A76">
        <w:rPr>
          <w:rFonts w:ascii="Arial" w:hAnsi="Arial" w:cs="Arial"/>
        </w:rPr>
        <w:t>284 consecutively hospital-admitted elderly with hip fracture from nursing homes or sheltered housing facilities were included.</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INTERVENTION: </w:t>
      </w:r>
    </w:p>
    <w:p w:rsidR="00B92D58" w:rsidRPr="00F71A76" w:rsidRDefault="00B92D58" w:rsidP="00F71A76">
      <w:pPr>
        <w:spacing w:after="0" w:line="240" w:lineRule="auto"/>
        <w:rPr>
          <w:rFonts w:ascii="Arial" w:hAnsi="Arial" w:cs="Arial"/>
        </w:rPr>
      </w:pPr>
      <w:r w:rsidRPr="00F71A76">
        <w:rPr>
          <w:rFonts w:ascii="Arial" w:hAnsi="Arial" w:cs="Arial"/>
        </w:rPr>
        <w:t>A restrictive RBC transfusion strategy (hemoglobin &lt;9.7 g/dL; 6 mmol/L) compared with a liberal strategy (hemoglobin &lt;11.3 g/dL; 7 mmol/L) administered within 30 days after surgery.</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MAIN OUTCOME MEASUREMENTS: </w:t>
      </w:r>
    </w:p>
    <w:p w:rsidR="00B92D58" w:rsidRPr="00F71A76" w:rsidRDefault="00B92D58" w:rsidP="00F71A76">
      <w:pPr>
        <w:spacing w:after="0" w:line="240" w:lineRule="auto"/>
        <w:rPr>
          <w:rFonts w:ascii="Arial" w:hAnsi="Arial" w:cs="Arial"/>
        </w:rPr>
      </w:pPr>
      <w:r w:rsidRPr="00F71A76">
        <w:rPr>
          <w:rFonts w:ascii="Arial" w:hAnsi="Arial" w:cs="Arial"/>
        </w:rPr>
        <w:t>Leukocytes and C-reactive protein (CRP) in repeated blood samples within 30 days, and number of all infections (pneumonia, urinary tract infection, and other infections) within 10 days.</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RESULTS: </w:t>
      </w:r>
    </w:p>
    <w:p w:rsidR="00B92D58" w:rsidRPr="00F71A76" w:rsidRDefault="00B92D58" w:rsidP="00F71A76">
      <w:pPr>
        <w:spacing w:after="0" w:line="240" w:lineRule="auto"/>
        <w:rPr>
          <w:rFonts w:ascii="Arial" w:hAnsi="Arial" w:cs="Arial"/>
        </w:rPr>
      </w:pPr>
      <w:r w:rsidRPr="00F71A76">
        <w:rPr>
          <w:rFonts w:ascii="Arial" w:hAnsi="Arial" w:cs="Arial"/>
        </w:rPr>
        <w:t>88 % of the patients received a RBC transfusion. A median of 1 RBC unit (interquartile range (IQR): 1-2) was transfused for the restrictive strategy group versus 3 RBC units (IQR: 2-5) for the liberal group. Leukocytes and CRP measurements were similar for both groups. Rates of infection were 72 % for the restrictive group compared to 66 % for the liberal group (risk ratio 1.08; 95 % confidence interval 0.93-1.27, p value 0.29).</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CONCLUSIONS: </w:t>
      </w:r>
    </w:p>
    <w:p w:rsidR="00B92D58" w:rsidRPr="00F71A76" w:rsidRDefault="00B92D58" w:rsidP="00F71A76">
      <w:pPr>
        <w:spacing w:after="0" w:line="240" w:lineRule="auto"/>
        <w:rPr>
          <w:rFonts w:ascii="Arial" w:hAnsi="Arial" w:cs="Arial"/>
        </w:rPr>
      </w:pPr>
      <w:r w:rsidRPr="00F71A76">
        <w:rPr>
          <w:rFonts w:ascii="Arial" w:hAnsi="Arial" w:cs="Arial"/>
        </w:rPr>
        <w:t>A more liberal RBC transfusion strategy was not associated with higher risk of infection among residents from nursing homes or sheltered housing undergoing hip fracture surgery.</w:t>
      </w:r>
    </w:p>
    <w:p w:rsidR="00F71A76" w:rsidRDefault="00F71A76" w:rsidP="00F71A76">
      <w:pPr>
        <w:spacing w:after="0" w:line="240" w:lineRule="auto"/>
        <w:rPr>
          <w:rFonts w:ascii="Arial" w:hAnsi="Arial" w:cs="Arial"/>
        </w:rPr>
      </w:pPr>
    </w:p>
    <w:p w:rsidR="00351A2A" w:rsidRDefault="00351A2A" w:rsidP="00F71A76">
      <w:pPr>
        <w:spacing w:after="0" w:line="240" w:lineRule="auto"/>
        <w:rPr>
          <w:rFonts w:ascii="Arial" w:hAnsi="Arial" w:cs="Arial"/>
        </w:rPr>
      </w:pPr>
      <w:r w:rsidRPr="00F71A76">
        <w:rPr>
          <w:rFonts w:ascii="Arial" w:hAnsi="Arial" w:cs="Arial"/>
        </w:rPr>
        <w:t>The hits keep coming,…  So, this paper shows that giving more blood is not necessarily detrimental in terms of infection risk in hip surgery, however, no particular benefits were detected either.  For resource reasons, then, a more restrictive transfusion policy might still be more highly considered.</w:t>
      </w:r>
    </w:p>
    <w:p w:rsidR="006E1CD4" w:rsidRPr="00F71A76" w:rsidRDefault="006E1CD4" w:rsidP="00F71A76">
      <w:pPr>
        <w:spacing w:after="0" w:line="240" w:lineRule="auto"/>
        <w:rPr>
          <w:rFonts w:ascii="Arial" w:hAnsi="Arial" w:cs="Arial"/>
        </w:rPr>
      </w:pPr>
    </w:p>
    <w:p w:rsidR="00B92D58" w:rsidRPr="00F71A76" w:rsidRDefault="00B92D58" w:rsidP="00F71A76">
      <w:pPr>
        <w:spacing w:after="0" w:line="240" w:lineRule="auto"/>
        <w:rPr>
          <w:rFonts w:ascii="Arial" w:hAnsi="Arial" w:cs="Arial"/>
        </w:rPr>
      </w:pPr>
    </w:p>
    <w:p w:rsidR="00B92D58" w:rsidRPr="00F71A76" w:rsidRDefault="00F10D02" w:rsidP="00F71A76">
      <w:pPr>
        <w:pStyle w:val="ListParagraph"/>
        <w:numPr>
          <w:ilvl w:val="0"/>
          <w:numId w:val="46"/>
        </w:numPr>
        <w:spacing w:after="0" w:line="240" w:lineRule="auto"/>
        <w:rPr>
          <w:rFonts w:ascii="Arial" w:hAnsi="Arial" w:cs="Arial"/>
        </w:rPr>
      </w:pPr>
      <w:hyperlink r:id="rId238" w:tooltip="Annals of surgery." w:history="1">
        <w:r w:rsidR="00B92D58" w:rsidRPr="00F71A76">
          <w:rPr>
            <w:rStyle w:val="Hyperlink"/>
            <w:rFonts w:ascii="Arial" w:hAnsi="Arial" w:cs="Arial"/>
          </w:rPr>
          <w:t>Ann Surg.</w:t>
        </w:r>
      </w:hyperlink>
      <w:r w:rsidR="00B92D58" w:rsidRPr="00F71A76">
        <w:rPr>
          <w:rFonts w:ascii="Arial" w:hAnsi="Arial" w:cs="Arial"/>
        </w:rPr>
        <w:t xml:space="preserve"> 2015 Jul 1. [Epub ahead of print]</w:t>
      </w:r>
    </w:p>
    <w:p w:rsidR="00F71A76" w:rsidRDefault="00F71A76" w:rsidP="00F71A76">
      <w:pPr>
        <w:spacing w:after="0" w:line="240" w:lineRule="auto"/>
        <w:rPr>
          <w:rFonts w:ascii="Arial" w:hAnsi="Arial" w:cs="Arial"/>
          <w:b/>
          <w:bCs/>
        </w:rPr>
      </w:pPr>
    </w:p>
    <w:p w:rsidR="00B92D58" w:rsidRPr="00F71A76" w:rsidRDefault="00B92D58" w:rsidP="00F71A76">
      <w:pPr>
        <w:spacing w:after="0" w:line="240" w:lineRule="auto"/>
        <w:rPr>
          <w:rFonts w:ascii="Arial" w:hAnsi="Arial" w:cs="Arial"/>
          <w:b/>
          <w:bCs/>
        </w:rPr>
      </w:pPr>
      <w:r w:rsidRPr="00F71A76">
        <w:rPr>
          <w:rFonts w:ascii="Arial" w:hAnsi="Arial" w:cs="Arial"/>
          <w:b/>
          <w:bCs/>
        </w:rPr>
        <w:t>Diagnostic Accuracy of Inflammatory Markers As Early Predictors of Infection After Elective Colorectal Surgery: Results From the IMACORS Study.</w:t>
      </w:r>
    </w:p>
    <w:p w:rsidR="00F71A76" w:rsidRDefault="00F71A76" w:rsidP="00F71A76">
      <w:pPr>
        <w:spacing w:after="0" w:line="240" w:lineRule="auto"/>
        <w:rPr>
          <w:rFonts w:ascii="Arial" w:hAnsi="Arial" w:cs="Arial"/>
        </w:rPr>
      </w:pPr>
    </w:p>
    <w:p w:rsidR="00B92D58" w:rsidRPr="00F71A76" w:rsidRDefault="00F10D02" w:rsidP="00F71A76">
      <w:pPr>
        <w:spacing w:after="0" w:line="240" w:lineRule="auto"/>
        <w:rPr>
          <w:rFonts w:ascii="Arial" w:hAnsi="Arial" w:cs="Arial"/>
        </w:rPr>
      </w:pPr>
      <w:hyperlink r:id="rId239" w:history="1">
        <w:r w:rsidR="00B92D58" w:rsidRPr="00F71A76">
          <w:rPr>
            <w:rStyle w:val="Hyperlink"/>
            <w:rFonts w:ascii="Arial" w:hAnsi="Arial" w:cs="Arial"/>
          </w:rPr>
          <w:t>Facy O</w:t>
        </w:r>
      </w:hyperlink>
      <w:r w:rsidR="00B92D58" w:rsidRPr="00F71A76">
        <w:rPr>
          <w:rFonts w:ascii="Arial" w:hAnsi="Arial" w:cs="Arial"/>
          <w:vertAlign w:val="superscript"/>
        </w:rPr>
        <w:t>1</w:t>
      </w:r>
      <w:r w:rsidR="00B92D58" w:rsidRPr="00F71A76">
        <w:rPr>
          <w:rFonts w:ascii="Arial" w:hAnsi="Arial" w:cs="Arial"/>
        </w:rPr>
        <w:t xml:space="preserve">, </w:t>
      </w:r>
      <w:hyperlink r:id="rId240" w:history="1">
        <w:r w:rsidR="00B92D58" w:rsidRPr="00F71A76">
          <w:rPr>
            <w:rStyle w:val="Hyperlink"/>
            <w:rFonts w:ascii="Arial" w:hAnsi="Arial" w:cs="Arial"/>
          </w:rPr>
          <w:t>Paquette B</w:t>
        </w:r>
      </w:hyperlink>
      <w:r w:rsidR="00B92D58" w:rsidRPr="00F71A76">
        <w:rPr>
          <w:rFonts w:ascii="Arial" w:hAnsi="Arial" w:cs="Arial"/>
        </w:rPr>
        <w:t xml:space="preserve">, </w:t>
      </w:r>
      <w:hyperlink r:id="rId241" w:history="1">
        <w:r w:rsidR="00B92D58" w:rsidRPr="00F71A76">
          <w:rPr>
            <w:rStyle w:val="Hyperlink"/>
            <w:rFonts w:ascii="Arial" w:hAnsi="Arial" w:cs="Arial"/>
          </w:rPr>
          <w:t>Orry D</w:t>
        </w:r>
      </w:hyperlink>
      <w:r w:rsidR="00B92D58" w:rsidRPr="00F71A76">
        <w:rPr>
          <w:rFonts w:ascii="Arial" w:hAnsi="Arial" w:cs="Arial"/>
        </w:rPr>
        <w:t xml:space="preserve">, </w:t>
      </w:r>
      <w:hyperlink r:id="rId242" w:history="1">
        <w:r w:rsidR="00B92D58" w:rsidRPr="00F71A76">
          <w:rPr>
            <w:rStyle w:val="Hyperlink"/>
            <w:rFonts w:ascii="Arial" w:hAnsi="Arial" w:cs="Arial"/>
          </w:rPr>
          <w:t>Binquet C</w:t>
        </w:r>
      </w:hyperlink>
      <w:r w:rsidR="00B92D58" w:rsidRPr="00F71A76">
        <w:rPr>
          <w:rFonts w:ascii="Arial" w:hAnsi="Arial" w:cs="Arial"/>
        </w:rPr>
        <w:t xml:space="preserve">, </w:t>
      </w:r>
      <w:hyperlink r:id="rId243" w:history="1">
        <w:r w:rsidR="00B92D58" w:rsidRPr="00F71A76">
          <w:rPr>
            <w:rStyle w:val="Hyperlink"/>
            <w:rFonts w:ascii="Arial" w:hAnsi="Arial" w:cs="Arial"/>
          </w:rPr>
          <w:t>Masson D</w:t>
        </w:r>
      </w:hyperlink>
      <w:r w:rsidR="00B92D58" w:rsidRPr="00F71A76">
        <w:rPr>
          <w:rFonts w:ascii="Arial" w:hAnsi="Arial" w:cs="Arial"/>
        </w:rPr>
        <w:t xml:space="preserve">, </w:t>
      </w:r>
      <w:hyperlink r:id="rId244" w:history="1">
        <w:r w:rsidR="00B92D58" w:rsidRPr="00F71A76">
          <w:rPr>
            <w:rStyle w:val="Hyperlink"/>
            <w:rFonts w:ascii="Arial" w:hAnsi="Arial" w:cs="Arial"/>
          </w:rPr>
          <w:t>Bouvier A</w:t>
        </w:r>
      </w:hyperlink>
      <w:r w:rsidR="00B92D58" w:rsidRPr="00F71A76">
        <w:rPr>
          <w:rFonts w:ascii="Arial" w:hAnsi="Arial" w:cs="Arial"/>
        </w:rPr>
        <w:t xml:space="preserve">, </w:t>
      </w:r>
      <w:hyperlink r:id="rId245" w:history="1">
        <w:r w:rsidR="00B92D58" w:rsidRPr="00F71A76">
          <w:rPr>
            <w:rStyle w:val="Hyperlink"/>
            <w:rFonts w:ascii="Arial" w:hAnsi="Arial" w:cs="Arial"/>
          </w:rPr>
          <w:t>Fournel I</w:t>
        </w:r>
      </w:hyperlink>
      <w:r w:rsidR="00B92D58" w:rsidRPr="00F71A76">
        <w:rPr>
          <w:rFonts w:ascii="Arial" w:hAnsi="Arial" w:cs="Arial"/>
        </w:rPr>
        <w:t xml:space="preserve">, </w:t>
      </w:r>
      <w:hyperlink r:id="rId246" w:history="1">
        <w:r w:rsidR="00B92D58" w:rsidRPr="00F71A76">
          <w:rPr>
            <w:rStyle w:val="Hyperlink"/>
            <w:rFonts w:ascii="Arial" w:hAnsi="Arial" w:cs="Arial"/>
          </w:rPr>
          <w:t>Charles PE</w:t>
        </w:r>
      </w:hyperlink>
      <w:r w:rsidR="00B92D58" w:rsidRPr="00F71A76">
        <w:rPr>
          <w:rFonts w:ascii="Arial" w:hAnsi="Arial" w:cs="Arial"/>
        </w:rPr>
        <w:t xml:space="preserve">, </w:t>
      </w:r>
      <w:hyperlink r:id="rId247" w:history="1">
        <w:r w:rsidR="00B92D58" w:rsidRPr="00F71A76">
          <w:rPr>
            <w:rStyle w:val="Hyperlink"/>
            <w:rFonts w:ascii="Arial" w:hAnsi="Arial" w:cs="Arial"/>
          </w:rPr>
          <w:t>Rat P</w:t>
        </w:r>
      </w:hyperlink>
      <w:r w:rsidR="00B92D58" w:rsidRPr="00F71A76">
        <w:rPr>
          <w:rFonts w:ascii="Arial" w:hAnsi="Arial" w:cs="Arial"/>
        </w:rPr>
        <w:t xml:space="preserve">, </w:t>
      </w:r>
      <w:hyperlink r:id="rId248" w:history="1">
        <w:r w:rsidR="00B92D58" w:rsidRPr="00F71A76">
          <w:rPr>
            <w:rStyle w:val="Hyperlink"/>
            <w:rFonts w:ascii="Arial" w:hAnsi="Arial" w:cs="Arial"/>
          </w:rPr>
          <w:t>Ortega-Deballon P</w:t>
        </w:r>
      </w:hyperlink>
      <w:r w:rsidR="00B92D58" w:rsidRPr="00F71A76">
        <w:rPr>
          <w:rFonts w:ascii="Arial" w:hAnsi="Arial" w:cs="Arial"/>
        </w:rPr>
        <w:t xml:space="preserve">; </w:t>
      </w:r>
      <w:hyperlink r:id="rId249" w:history="1">
        <w:r w:rsidR="00B92D58" w:rsidRPr="00F71A76">
          <w:rPr>
            <w:rStyle w:val="Hyperlink"/>
            <w:rFonts w:ascii="Arial" w:hAnsi="Arial" w:cs="Arial"/>
          </w:rPr>
          <w:t>IMACORS Study</w:t>
        </w:r>
      </w:hyperlink>
      <w:r w:rsidR="00B92D58" w:rsidRPr="00F71A76">
        <w:rPr>
          <w:rFonts w:ascii="Arial" w:hAnsi="Arial" w:cs="Arial"/>
        </w:rPr>
        <w:t>.</w:t>
      </w:r>
    </w:p>
    <w:p w:rsidR="00F71A76" w:rsidRDefault="00F71A76" w:rsidP="00F71A76">
      <w:pPr>
        <w:spacing w:after="0" w:line="240" w:lineRule="auto"/>
        <w:rPr>
          <w:rFonts w:ascii="Arial" w:hAnsi="Arial" w:cs="Arial"/>
          <w:b/>
          <w:bCs/>
        </w:rPr>
      </w:pPr>
    </w:p>
    <w:p w:rsidR="00B92D58" w:rsidRPr="00F71A76" w:rsidRDefault="00B92D58" w:rsidP="00F71A76">
      <w:pPr>
        <w:spacing w:after="0" w:line="240" w:lineRule="auto"/>
        <w:rPr>
          <w:rFonts w:ascii="Arial" w:hAnsi="Arial" w:cs="Arial"/>
          <w:b/>
          <w:bCs/>
        </w:rPr>
      </w:pPr>
      <w:r w:rsidRPr="00F71A76">
        <w:rPr>
          <w:rFonts w:ascii="Arial" w:hAnsi="Arial" w:cs="Arial"/>
          <w:b/>
          <w:bCs/>
        </w:rPr>
        <w:t>Abstract</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BACKGROUND: </w:t>
      </w:r>
    </w:p>
    <w:p w:rsidR="00B92D58" w:rsidRPr="00F71A76" w:rsidRDefault="00B92D58" w:rsidP="00F71A76">
      <w:pPr>
        <w:spacing w:after="0" w:line="240" w:lineRule="auto"/>
        <w:rPr>
          <w:rFonts w:ascii="Arial" w:hAnsi="Arial" w:cs="Arial"/>
        </w:rPr>
      </w:pPr>
      <w:r w:rsidRPr="00F71A76">
        <w:rPr>
          <w:rFonts w:ascii="Arial" w:hAnsi="Arial" w:cs="Arial"/>
        </w:rPr>
        <w:t>Intra-abdominal infections are frequent and life-threatening complications after colorectal surgery. An early detection could diminish their clinical impact and permit safe early discharge.</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OBJECTIVE: </w:t>
      </w:r>
    </w:p>
    <w:p w:rsidR="00B92D58" w:rsidRPr="00F71A76" w:rsidRDefault="00B92D58" w:rsidP="00F71A76">
      <w:pPr>
        <w:spacing w:after="0" w:line="240" w:lineRule="auto"/>
        <w:rPr>
          <w:rFonts w:ascii="Arial" w:hAnsi="Arial" w:cs="Arial"/>
        </w:rPr>
      </w:pPr>
      <w:r w:rsidRPr="00F71A76">
        <w:rPr>
          <w:rFonts w:ascii="Arial" w:hAnsi="Arial" w:cs="Arial"/>
        </w:rPr>
        <w:t>This study aimed to find the most accurate marker for the detection of postoperative intra-abdominal infection and the appropriate moment to measure it.</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METHODS: </w:t>
      </w:r>
    </w:p>
    <w:p w:rsidR="00B92D58" w:rsidRPr="00F71A76" w:rsidRDefault="00B92D58" w:rsidP="00F71A76">
      <w:pPr>
        <w:spacing w:after="0" w:line="240" w:lineRule="auto"/>
        <w:rPr>
          <w:rFonts w:ascii="Arial" w:hAnsi="Arial" w:cs="Arial"/>
        </w:rPr>
      </w:pPr>
      <w:r w:rsidRPr="00F71A76">
        <w:rPr>
          <w:rFonts w:ascii="Arial" w:hAnsi="Arial" w:cs="Arial"/>
        </w:rPr>
        <w:t>A prospective, observational study was conducted in 3 centers. Consecutive patients undergoing elective colorectal surgery with anastomosis were included. C-reactive protein and procalcitonin were measured daily until the fourth postoperative day. Postoperative infections were recorded according to the definitions of the Centres for Diseases Control. The areas under the receiver operating characteristic curve were analyzed and compared to assess the diagnostic accuracy of each marker.</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RESULTS: </w:t>
      </w:r>
    </w:p>
    <w:p w:rsidR="00B92D58" w:rsidRPr="00F71A76" w:rsidRDefault="00B92D58" w:rsidP="00F71A76">
      <w:pPr>
        <w:spacing w:after="0" w:line="240" w:lineRule="auto"/>
        <w:rPr>
          <w:rFonts w:ascii="Arial" w:hAnsi="Arial" w:cs="Arial"/>
        </w:rPr>
      </w:pPr>
      <w:r w:rsidRPr="00F71A76">
        <w:rPr>
          <w:rFonts w:ascii="Arial" w:hAnsi="Arial" w:cs="Arial"/>
        </w:rPr>
        <w:t>Five-hundred and one patients were analyzed. The incidence of intra-abdominal infection was 11.8%, with 24.6% of patients presenting at least one infectious complication. Overall mortality was 1.2%. At the fourth postoperative day, C-reactive protein was more discriminating than procalcitonin for the detection of intra-abdominal infection (areas under the ROC curve: 0.775 vs 0.689, respectively, P = 0.03). Procalcitonin levels showed wide dispersion. For the detection of all infectious complications, C-reactive protein was also significantly more accurate than procalcitonin on the fourth postoperative day (areas under the ROC curve: 0.783 vs 0.671, P = 0.0002).</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CONCLUSIONS: </w:t>
      </w:r>
    </w:p>
    <w:p w:rsidR="00B92D58" w:rsidRDefault="00B92D58" w:rsidP="00F71A76">
      <w:pPr>
        <w:spacing w:after="0" w:line="240" w:lineRule="auto"/>
        <w:rPr>
          <w:rFonts w:ascii="Arial" w:hAnsi="Arial" w:cs="Arial"/>
        </w:rPr>
      </w:pPr>
      <w:r w:rsidRPr="00F71A76">
        <w:rPr>
          <w:rFonts w:ascii="Arial" w:hAnsi="Arial" w:cs="Arial"/>
        </w:rPr>
        <w:t>C-reactive protein is more accurate than procalcitonin for the detection of infectious complications and should be systematically measured at the fourth postoperative day. It is a useful tool to ensure a safe early discharge after elective colorectal surgery.</w:t>
      </w:r>
    </w:p>
    <w:p w:rsidR="006E1CD4" w:rsidRDefault="006E1CD4" w:rsidP="00F71A76">
      <w:pPr>
        <w:spacing w:after="0" w:line="240" w:lineRule="auto"/>
        <w:rPr>
          <w:rFonts w:ascii="Arial" w:hAnsi="Arial" w:cs="Arial"/>
        </w:rPr>
      </w:pPr>
    </w:p>
    <w:p w:rsidR="006E1CD4" w:rsidRPr="00F71A76" w:rsidRDefault="006E1CD4" w:rsidP="00F71A76">
      <w:pPr>
        <w:spacing w:after="0" w:line="240" w:lineRule="auto"/>
        <w:rPr>
          <w:rFonts w:ascii="Arial" w:hAnsi="Arial" w:cs="Arial"/>
        </w:rPr>
      </w:pPr>
      <w:r>
        <w:rPr>
          <w:rFonts w:ascii="Arial" w:hAnsi="Arial" w:cs="Arial"/>
        </w:rPr>
        <w:t xml:space="preserve">Maybe procalcitonin is not all that it was hoped it would be…  C-reactive protein was better at detecting intra-abdominal infection, and it still was not particularly discriminative in those undergoing colorectal surgery.  We guess we have to keep looking, and continue to rely on the tried and true physical exam. </w:t>
      </w:r>
    </w:p>
    <w:p w:rsidR="00B92D58" w:rsidRPr="00F71A76" w:rsidRDefault="00F10D02" w:rsidP="00F71A76">
      <w:pPr>
        <w:spacing w:after="0" w:line="240" w:lineRule="auto"/>
        <w:rPr>
          <w:rFonts w:ascii="Arial" w:hAnsi="Arial" w:cs="Arial"/>
        </w:rPr>
      </w:pPr>
      <w:r w:rsidRPr="00F10D02">
        <w:rPr>
          <w:rFonts w:ascii="Arial" w:hAnsi="Arial" w:cs="Arial"/>
        </w:rPr>
        <w:pict>
          <v:shape id="_x0000_i1029" type="#_x0000_t75" style="width:1in;height:18pt">
            <v:imagedata r:id="rId250" o:title=""/>
          </v:shape>
        </w:pict>
      </w:r>
      <w:r w:rsidRPr="00F10D02">
        <w:rPr>
          <w:rFonts w:ascii="Arial" w:hAnsi="Arial" w:cs="Arial"/>
        </w:rPr>
        <w:pict>
          <v:shape id="_x0000_i1030" type="#_x0000_t75" style="width:1in;height:18pt">
            <v:imagedata r:id="rId251" o:title=""/>
          </v:shape>
        </w:pict>
      </w:r>
    </w:p>
    <w:p w:rsidR="00B92D58" w:rsidRPr="00F71A76" w:rsidRDefault="00F10D02" w:rsidP="00F71A76">
      <w:pPr>
        <w:spacing w:after="0" w:line="240" w:lineRule="auto"/>
        <w:rPr>
          <w:rFonts w:ascii="Arial" w:hAnsi="Arial" w:cs="Arial"/>
        </w:rPr>
      </w:pPr>
      <w:hyperlink r:id="rId252" w:anchor="comments" w:history="1">
        <w:r w:rsidR="00B92D58" w:rsidRPr="00F71A76">
          <w:rPr>
            <w:rStyle w:val="Hyperlink"/>
            <w:rFonts w:ascii="Arial" w:hAnsi="Arial" w:cs="Arial"/>
            <w:vanish/>
          </w:rPr>
          <w:t>See comment in PubMed Commons below</w:t>
        </w:r>
      </w:hyperlink>
    </w:p>
    <w:p w:rsidR="00B92D58" w:rsidRPr="00F71A76" w:rsidRDefault="00F10D02" w:rsidP="00F71A76">
      <w:pPr>
        <w:pStyle w:val="ListParagraph"/>
        <w:numPr>
          <w:ilvl w:val="0"/>
          <w:numId w:val="46"/>
        </w:numPr>
        <w:spacing w:after="0" w:line="240" w:lineRule="auto"/>
        <w:rPr>
          <w:rFonts w:ascii="Arial" w:hAnsi="Arial" w:cs="Arial"/>
        </w:rPr>
      </w:pPr>
      <w:hyperlink r:id="rId253" w:tooltip="The Journal of neuroscience : the official journal of the Society for Neuroscience." w:history="1">
        <w:r w:rsidR="00B92D58" w:rsidRPr="00F71A76">
          <w:rPr>
            <w:rStyle w:val="Hyperlink"/>
            <w:rFonts w:ascii="Arial" w:hAnsi="Arial" w:cs="Arial"/>
          </w:rPr>
          <w:t>J Neurosci.</w:t>
        </w:r>
      </w:hyperlink>
      <w:r w:rsidR="00B92D58" w:rsidRPr="00F71A76">
        <w:rPr>
          <w:rFonts w:ascii="Arial" w:hAnsi="Arial" w:cs="Arial"/>
        </w:rPr>
        <w:t xml:space="preserve"> 2015 Sep 2;35(35):12188-97. doi: 10.1523/JNEUROSCI.5420-13.2015.</w:t>
      </w:r>
    </w:p>
    <w:p w:rsidR="006E1CD4" w:rsidRDefault="006E1CD4" w:rsidP="00F71A76">
      <w:pPr>
        <w:spacing w:after="0" w:line="240" w:lineRule="auto"/>
        <w:rPr>
          <w:rFonts w:ascii="Arial" w:hAnsi="Arial" w:cs="Arial"/>
          <w:b/>
          <w:bCs/>
        </w:rPr>
      </w:pPr>
    </w:p>
    <w:p w:rsidR="00B92D58" w:rsidRPr="00F71A76" w:rsidRDefault="00B92D58" w:rsidP="00F71A76">
      <w:pPr>
        <w:spacing w:after="0" w:line="240" w:lineRule="auto"/>
        <w:rPr>
          <w:rFonts w:ascii="Arial" w:hAnsi="Arial" w:cs="Arial"/>
          <w:b/>
          <w:bCs/>
        </w:rPr>
      </w:pPr>
      <w:r w:rsidRPr="00F71A76">
        <w:rPr>
          <w:rFonts w:ascii="Arial" w:hAnsi="Arial" w:cs="Arial"/>
          <w:b/>
          <w:bCs/>
        </w:rPr>
        <w:t>Effects of Peritoneal Sepsis on Rat Central Osmoregulatory Neurons Mediating Thirst and Vasopressin Release.</w:t>
      </w:r>
    </w:p>
    <w:p w:rsidR="006E1CD4" w:rsidRDefault="006E1CD4" w:rsidP="00F71A76">
      <w:pPr>
        <w:spacing w:after="0" w:line="240" w:lineRule="auto"/>
        <w:rPr>
          <w:rFonts w:ascii="Arial" w:hAnsi="Arial" w:cs="Arial"/>
        </w:rPr>
      </w:pPr>
    </w:p>
    <w:p w:rsidR="00B92D58" w:rsidRPr="00F71A76" w:rsidRDefault="00F10D02" w:rsidP="00F71A76">
      <w:pPr>
        <w:spacing w:after="0" w:line="240" w:lineRule="auto"/>
        <w:rPr>
          <w:rFonts w:ascii="Arial" w:hAnsi="Arial" w:cs="Arial"/>
        </w:rPr>
      </w:pPr>
      <w:hyperlink r:id="rId254" w:history="1">
        <w:r w:rsidR="00B92D58" w:rsidRPr="00F71A76">
          <w:rPr>
            <w:rStyle w:val="Hyperlink"/>
            <w:rFonts w:ascii="Arial" w:hAnsi="Arial" w:cs="Arial"/>
          </w:rPr>
          <w:t>Stare J</w:t>
        </w:r>
      </w:hyperlink>
      <w:r w:rsidR="00B92D58" w:rsidRPr="00F71A76">
        <w:rPr>
          <w:rFonts w:ascii="Arial" w:hAnsi="Arial" w:cs="Arial"/>
          <w:vertAlign w:val="superscript"/>
        </w:rPr>
        <w:t>1</w:t>
      </w:r>
      <w:r w:rsidR="00B92D58" w:rsidRPr="00F71A76">
        <w:rPr>
          <w:rFonts w:ascii="Arial" w:hAnsi="Arial" w:cs="Arial"/>
        </w:rPr>
        <w:t xml:space="preserve">, </w:t>
      </w:r>
      <w:hyperlink r:id="rId255" w:history="1">
        <w:r w:rsidR="00B92D58" w:rsidRPr="00F71A76">
          <w:rPr>
            <w:rStyle w:val="Hyperlink"/>
            <w:rFonts w:ascii="Arial" w:hAnsi="Arial" w:cs="Arial"/>
          </w:rPr>
          <w:t>Siami S</w:t>
        </w:r>
      </w:hyperlink>
      <w:r w:rsidR="00B92D58" w:rsidRPr="00F71A76">
        <w:rPr>
          <w:rFonts w:ascii="Arial" w:hAnsi="Arial" w:cs="Arial"/>
          <w:vertAlign w:val="superscript"/>
        </w:rPr>
        <w:t>2</w:t>
      </w:r>
      <w:r w:rsidR="00B92D58" w:rsidRPr="00F71A76">
        <w:rPr>
          <w:rFonts w:ascii="Arial" w:hAnsi="Arial" w:cs="Arial"/>
        </w:rPr>
        <w:t xml:space="preserve">, </w:t>
      </w:r>
      <w:hyperlink r:id="rId256" w:history="1">
        <w:r w:rsidR="00B92D58" w:rsidRPr="00F71A76">
          <w:rPr>
            <w:rStyle w:val="Hyperlink"/>
            <w:rFonts w:ascii="Arial" w:hAnsi="Arial" w:cs="Arial"/>
          </w:rPr>
          <w:t>Trudel E</w:t>
        </w:r>
      </w:hyperlink>
      <w:r w:rsidR="00B92D58" w:rsidRPr="00F71A76">
        <w:rPr>
          <w:rFonts w:ascii="Arial" w:hAnsi="Arial" w:cs="Arial"/>
          <w:vertAlign w:val="superscript"/>
        </w:rPr>
        <w:t>3</w:t>
      </w:r>
      <w:r w:rsidR="00B92D58" w:rsidRPr="00F71A76">
        <w:rPr>
          <w:rFonts w:ascii="Arial" w:hAnsi="Arial" w:cs="Arial"/>
        </w:rPr>
        <w:t xml:space="preserve">, </w:t>
      </w:r>
      <w:hyperlink r:id="rId257" w:history="1">
        <w:r w:rsidR="00B92D58" w:rsidRPr="00F71A76">
          <w:rPr>
            <w:rStyle w:val="Hyperlink"/>
            <w:rFonts w:ascii="Arial" w:hAnsi="Arial" w:cs="Arial"/>
          </w:rPr>
          <w:t>Prager-Khoutorsky M</w:t>
        </w:r>
      </w:hyperlink>
      <w:r w:rsidR="00B92D58" w:rsidRPr="00F71A76">
        <w:rPr>
          <w:rFonts w:ascii="Arial" w:hAnsi="Arial" w:cs="Arial"/>
          <w:vertAlign w:val="superscript"/>
        </w:rPr>
        <w:t>3</w:t>
      </w:r>
      <w:r w:rsidR="00B92D58" w:rsidRPr="00F71A76">
        <w:rPr>
          <w:rFonts w:ascii="Arial" w:hAnsi="Arial" w:cs="Arial"/>
        </w:rPr>
        <w:t xml:space="preserve">, </w:t>
      </w:r>
      <w:hyperlink r:id="rId258" w:history="1">
        <w:r w:rsidR="00B92D58" w:rsidRPr="00F71A76">
          <w:rPr>
            <w:rStyle w:val="Hyperlink"/>
            <w:rFonts w:ascii="Arial" w:hAnsi="Arial" w:cs="Arial"/>
          </w:rPr>
          <w:t>Sharshar T</w:t>
        </w:r>
      </w:hyperlink>
      <w:r w:rsidR="00B92D58" w:rsidRPr="00F71A76">
        <w:rPr>
          <w:rFonts w:ascii="Arial" w:hAnsi="Arial" w:cs="Arial"/>
          <w:vertAlign w:val="superscript"/>
        </w:rPr>
        <w:t>4</w:t>
      </w:r>
      <w:r w:rsidR="00B92D58" w:rsidRPr="00F71A76">
        <w:rPr>
          <w:rFonts w:ascii="Arial" w:hAnsi="Arial" w:cs="Arial"/>
        </w:rPr>
        <w:t xml:space="preserve">, </w:t>
      </w:r>
      <w:hyperlink r:id="rId259" w:history="1">
        <w:r w:rsidR="00B92D58" w:rsidRPr="00F71A76">
          <w:rPr>
            <w:rStyle w:val="Hyperlink"/>
            <w:rFonts w:ascii="Arial" w:hAnsi="Arial" w:cs="Arial"/>
          </w:rPr>
          <w:t>Bourque CW</w:t>
        </w:r>
      </w:hyperlink>
      <w:r w:rsidR="00B92D58" w:rsidRPr="00F71A76">
        <w:rPr>
          <w:rFonts w:ascii="Arial" w:hAnsi="Arial" w:cs="Arial"/>
          <w:vertAlign w:val="superscript"/>
        </w:rPr>
        <w:t>5</w:t>
      </w:r>
      <w:r w:rsidR="00B92D58" w:rsidRPr="00F71A76">
        <w:rPr>
          <w:rFonts w:ascii="Arial" w:hAnsi="Arial" w:cs="Arial"/>
        </w:rPr>
        <w:t>.</w:t>
      </w:r>
    </w:p>
    <w:p w:rsidR="006E1CD4" w:rsidRDefault="006E1CD4" w:rsidP="00F71A76">
      <w:pPr>
        <w:spacing w:after="0" w:line="240" w:lineRule="auto"/>
        <w:rPr>
          <w:rFonts w:ascii="Arial" w:hAnsi="Arial" w:cs="Arial"/>
          <w:b/>
          <w:bCs/>
        </w:rPr>
      </w:pPr>
    </w:p>
    <w:p w:rsidR="00B92D58" w:rsidRPr="00F71A76" w:rsidRDefault="00B92D58" w:rsidP="00F71A76">
      <w:pPr>
        <w:spacing w:after="0" w:line="240" w:lineRule="auto"/>
        <w:rPr>
          <w:rFonts w:ascii="Arial" w:hAnsi="Arial" w:cs="Arial"/>
          <w:b/>
          <w:bCs/>
        </w:rPr>
      </w:pPr>
      <w:r w:rsidRPr="00F71A76">
        <w:rPr>
          <w:rFonts w:ascii="Arial" w:hAnsi="Arial" w:cs="Arial"/>
          <w:b/>
          <w:bCs/>
        </w:rPr>
        <w:t>Abstract</w:t>
      </w:r>
    </w:p>
    <w:p w:rsidR="00B92D58" w:rsidRPr="00F71A76" w:rsidRDefault="00B92D58" w:rsidP="00F71A76">
      <w:pPr>
        <w:spacing w:after="0" w:line="240" w:lineRule="auto"/>
        <w:rPr>
          <w:rFonts w:ascii="Arial" w:hAnsi="Arial" w:cs="Arial"/>
        </w:rPr>
      </w:pPr>
      <w:r w:rsidRPr="00F71A76">
        <w:rPr>
          <w:rFonts w:ascii="Arial" w:hAnsi="Arial" w:cs="Arial"/>
        </w:rPr>
        <w:t xml:space="preserve">Sepsis is a life-threatening condition caused by the systemic inflammatory response to a bacterial infection. Although much is known about the cellular and molecular changes that characterize the peripheral inflammatory response to sepsis, almost nothing is known of the neuronal changes that cause associated perturbations in the central control of homeostasis. Osmoregulation is one of the key homeostatic systems perturbed during sepsis. In healthy subjects, systemic hypertonicity normally excites osmoreceptor neurons in the organum vasculosum laminae terminalis (OVLT), which then activates downstream neurons that induce a parallel increase in water intake and arginine vasopressin (AVP) secretion </w:t>
      </w:r>
      <w:r w:rsidR="006E1CD4">
        <w:rPr>
          <w:rFonts w:ascii="Arial" w:hAnsi="Arial" w:cs="Arial"/>
        </w:rPr>
        <w:t>and</w:t>
      </w:r>
      <w:r w:rsidRPr="00F71A76">
        <w:rPr>
          <w:rFonts w:ascii="Arial" w:hAnsi="Arial" w:cs="Arial"/>
        </w:rPr>
        <w:t xml:space="preserve"> promote fluid expansion. However, recent studies have shown that the early phase of sepsis is associated with increased AVP levels and suppressed thirst. Here we examined the electrophysiological properties of OVLT neurons and magnocellular neurosecretory cells (MNCs) in acute in vitro preparations obtained from rats subjected to sham surgery or cecal ligation and puncture (CLP). We found that the intrinsic excitability of OVLT neurons was not affected significantly 18-24 h after CLP. However, OVLT neurons in CLP rats were hyperpolarized significantly compared with shams. Moreover, a reduced proportion of these cells displayed spontaneous electrical activity and osmoresponsiveness in septic animals. In contrast, the osmoresponsiveness of MNCs was only attenuated by CLP, and a larger proportion of these neurons displayed spontaneous electrical activity in septic animals. These results suggest that acute sepsis disrupts centrally mediated osmoregulatory reflexes through differential effects on the properties of neurons in the OVLT and supraoptic nucleus.</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SIGNIFICANCE STATEMENT: </w:t>
      </w:r>
    </w:p>
    <w:p w:rsidR="00B92D58" w:rsidRDefault="00B92D58" w:rsidP="00F71A76">
      <w:pPr>
        <w:spacing w:after="0" w:line="240" w:lineRule="auto"/>
        <w:rPr>
          <w:rFonts w:ascii="Arial" w:hAnsi="Arial" w:cs="Arial"/>
        </w:rPr>
      </w:pPr>
      <w:r w:rsidRPr="00F71A76">
        <w:rPr>
          <w:rFonts w:ascii="Arial" w:hAnsi="Arial" w:cs="Arial"/>
        </w:rPr>
        <w:t>Sepsis is a life-threatening condition caused by the systemic inflammatory response to bacterial infection. Although the early phase of sepsis features impaired thirst and enhanced vasopressin release, the basis for these defects is unknown. Here, we show that cecal ligation and puncture (CLP) in rats impairs the osmoresponsiveness of neurons in the organum vasculosum lamina terminalis (OVLT; which drives thirst) and attenuates that of neurosecretory neurons in the supraoptic nucleus (SON; which secrete oxytocin and vasopressin). Notably, we found that OVLT neurons are hyperpolarized and electrically silenced. In contrast, CLP increased the proportion of SON neurons displaying spontaneous electrical activity. Therefore, CLP affects the properties of osmoregulatory neurons in a manner that can affect systemic osmoregulation.</w:t>
      </w:r>
    </w:p>
    <w:p w:rsidR="006E1CD4" w:rsidRDefault="006E1CD4" w:rsidP="00F71A76">
      <w:pPr>
        <w:spacing w:after="0" w:line="240" w:lineRule="auto"/>
        <w:rPr>
          <w:rFonts w:ascii="Arial" w:hAnsi="Arial" w:cs="Arial"/>
        </w:rPr>
      </w:pPr>
    </w:p>
    <w:p w:rsidR="006E1CD4" w:rsidRDefault="006E1CD4" w:rsidP="00F71A76">
      <w:pPr>
        <w:spacing w:after="0" w:line="240" w:lineRule="auto"/>
        <w:rPr>
          <w:rFonts w:ascii="Arial" w:hAnsi="Arial" w:cs="Arial"/>
        </w:rPr>
      </w:pPr>
      <w:r>
        <w:rPr>
          <w:rFonts w:ascii="Arial" w:hAnsi="Arial" w:cs="Arial"/>
        </w:rPr>
        <w:t>An interesting finding that corroborates clinical experience.  Perhaps this is related to the serum sodium variability commonly seen in the surgical ICU.</w:t>
      </w:r>
    </w:p>
    <w:p w:rsidR="006E1CD4" w:rsidRPr="00F71A76" w:rsidRDefault="006E1CD4" w:rsidP="00F71A76">
      <w:pPr>
        <w:spacing w:after="0" w:line="240" w:lineRule="auto"/>
        <w:rPr>
          <w:rFonts w:ascii="Arial" w:hAnsi="Arial" w:cs="Arial"/>
        </w:rPr>
      </w:pPr>
    </w:p>
    <w:p w:rsidR="00B92D58" w:rsidRPr="00F71A76" w:rsidRDefault="00F10D02" w:rsidP="00F71A76">
      <w:pPr>
        <w:spacing w:after="0" w:line="240" w:lineRule="auto"/>
        <w:rPr>
          <w:rFonts w:ascii="Arial" w:hAnsi="Arial" w:cs="Arial"/>
        </w:rPr>
      </w:pPr>
      <w:hyperlink r:id="rId260" w:anchor="comments" w:history="1">
        <w:r w:rsidR="00B92D58" w:rsidRPr="00F71A76">
          <w:rPr>
            <w:rStyle w:val="Hyperlink"/>
            <w:rFonts w:ascii="Arial" w:hAnsi="Arial" w:cs="Arial"/>
            <w:vanish/>
          </w:rPr>
          <w:t>See comment in PubMed Commons below</w:t>
        </w:r>
      </w:hyperlink>
    </w:p>
    <w:p w:rsidR="00B92D58" w:rsidRPr="00F71A76" w:rsidRDefault="00F10D02" w:rsidP="00F71A76">
      <w:pPr>
        <w:pStyle w:val="ListParagraph"/>
        <w:numPr>
          <w:ilvl w:val="0"/>
          <w:numId w:val="46"/>
        </w:numPr>
        <w:spacing w:after="0" w:line="240" w:lineRule="auto"/>
        <w:rPr>
          <w:rFonts w:ascii="Arial" w:hAnsi="Arial" w:cs="Arial"/>
        </w:rPr>
      </w:pPr>
      <w:hyperlink r:id="rId261" w:tooltip="PloS one." w:history="1">
        <w:r w:rsidR="00B92D58" w:rsidRPr="00F71A76">
          <w:rPr>
            <w:rStyle w:val="Hyperlink"/>
            <w:rFonts w:ascii="Arial" w:hAnsi="Arial" w:cs="Arial"/>
          </w:rPr>
          <w:t>PLoS One.</w:t>
        </w:r>
      </w:hyperlink>
      <w:r w:rsidR="00B92D58" w:rsidRPr="00F71A76">
        <w:rPr>
          <w:rFonts w:ascii="Arial" w:hAnsi="Arial" w:cs="Arial"/>
        </w:rPr>
        <w:t xml:space="preserve"> 2015 Sep 18;10(9):e0138043. doi: 10.1371/journal.pone.0138043. eCollection 2015.</w:t>
      </w:r>
    </w:p>
    <w:p w:rsidR="006E1CD4" w:rsidRDefault="006E1CD4" w:rsidP="00F71A76">
      <w:pPr>
        <w:spacing w:after="0" w:line="240" w:lineRule="auto"/>
        <w:rPr>
          <w:rFonts w:ascii="Arial" w:hAnsi="Arial" w:cs="Arial"/>
          <w:b/>
          <w:bCs/>
        </w:rPr>
      </w:pPr>
    </w:p>
    <w:p w:rsidR="00B92D58" w:rsidRPr="00F71A76" w:rsidRDefault="00B92D58" w:rsidP="00F71A76">
      <w:pPr>
        <w:spacing w:after="0" w:line="240" w:lineRule="auto"/>
        <w:rPr>
          <w:rFonts w:ascii="Arial" w:hAnsi="Arial" w:cs="Arial"/>
          <w:b/>
          <w:bCs/>
        </w:rPr>
      </w:pPr>
      <w:r w:rsidRPr="00F71A76">
        <w:rPr>
          <w:rFonts w:ascii="Arial" w:hAnsi="Arial" w:cs="Arial"/>
          <w:b/>
          <w:bCs/>
        </w:rPr>
        <w:t>Propofol Increases Host Susceptibility to Microbial Infection by Reducing Subpopulations of Mature Immune Effector Cells at Sites of Infection.</w:t>
      </w:r>
    </w:p>
    <w:p w:rsidR="006E1CD4" w:rsidRDefault="006E1CD4" w:rsidP="00F71A76">
      <w:pPr>
        <w:spacing w:after="0" w:line="240" w:lineRule="auto"/>
        <w:rPr>
          <w:rFonts w:ascii="Arial" w:hAnsi="Arial" w:cs="Arial"/>
        </w:rPr>
      </w:pPr>
    </w:p>
    <w:p w:rsidR="00B92D58" w:rsidRPr="00F71A76" w:rsidRDefault="00F10D02" w:rsidP="00F71A76">
      <w:pPr>
        <w:spacing w:after="0" w:line="240" w:lineRule="auto"/>
        <w:rPr>
          <w:rFonts w:ascii="Arial" w:hAnsi="Arial" w:cs="Arial"/>
        </w:rPr>
      </w:pPr>
      <w:hyperlink r:id="rId262" w:history="1">
        <w:r w:rsidR="00B92D58" w:rsidRPr="00F71A76">
          <w:rPr>
            <w:rStyle w:val="Hyperlink"/>
            <w:rFonts w:ascii="Arial" w:hAnsi="Arial" w:cs="Arial"/>
          </w:rPr>
          <w:t>Visvabharathy L</w:t>
        </w:r>
      </w:hyperlink>
      <w:r w:rsidR="00B92D58" w:rsidRPr="00F71A76">
        <w:rPr>
          <w:rFonts w:ascii="Arial" w:hAnsi="Arial" w:cs="Arial"/>
          <w:vertAlign w:val="superscript"/>
        </w:rPr>
        <w:t>1</w:t>
      </w:r>
      <w:r w:rsidR="00B92D58" w:rsidRPr="00F71A76">
        <w:rPr>
          <w:rFonts w:ascii="Arial" w:hAnsi="Arial" w:cs="Arial"/>
        </w:rPr>
        <w:t xml:space="preserve">, </w:t>
      </w:r>
      <w:hyperlink r:id="rId263" w:history="1">
        <w:r w:rsidR="00B92D58" w:rsidRPr="00F71A76">
          <w:rPr>
            <w:rStyle w:val="Hyperlink"/>
            <w:rFonts w:ascii="Arial" w:hAnsi="Arial" w:cs="Arial"/>
          </w:rPr>
          <w:t>Xayarath B</w:t>
        </w:r>
      </w:hyperlink>
      <w:r w:rsidR="00B92D58" w:rsidRPr="00F71A76">
        <w:rPr>
          <w:rFonts w:ascii="Arial" w:hAnsi="Arial" w:cs="Arial"/>
          <w:vertAlign w:val="superscript"/>
        </w:rPr>
        <w:t>1</w:t>
      </w:r>
      <w:r w:rsidR="00B92D58" w:rsidRPr="00F71A76">
        <w:rPr>
          <w:rFonts w:ascii="Arial" w:hAnsi="Arial" w:cs="Arial"/>
        </w:rPr>
        <w:t xml:space="preserve">, </w:t>
      </w:r>
      <w:hyperlink r:id="rId264" w:history="1">
        <w:r w:rsidR="00B92D58" w:rsidRPr="00F71A76">
          <w:rPr>
            <w:rStyle w:val="Hyperlink"/>
            <w:rFonts w:ascii="Arial" w:hAnsi="Arial" w:cs="Arial"/>
          </w:rPr>
          <w:t>Weinberg G</w:t>
        </w:r>
      </w:hyperlink>
      <w:r w:rsidR="00B92D58" w:rsidRPr="00F71A76">
        <w:rPr>
          <w:rFonts w:ascii="Arial" w:hAnsi="Arial" w:cs="Arial"/>
          <w:vertAlign w:val="superscript"/>
        </w:rPr>
        <w:t>2</w:t>
      </w:r>
      <w:r w:rsidR="00B92D58" w:rsidRPr="00F71A76">
        <w:rPr>
          <w:rFonts w:ascii="Arial" w:hAnsi="Arial" w:cs="Arial"/>
        </w:rPr>
        <w:t xml:space="preserve">, </w:t>
      </w:r>
      <w:hyperlink r:id="rId265" w:history="1">
        <w:r w:rsidR="00B92D58" w:rsidRPr="00F71A76">
          <w:rPr>
            <w:rStyle w:val="Hyperlink"/>
            <w:rFonts w:ascii="Arial" w:hAnsi="Arial" w:cs="Arial"/>
          </w:rPr>
          <w:t>Shilling RA</w:t>
        </w:r>
      </w:hyperlink>
      <w:r w:rsidR="00B92D58" w:rsidRPr="00F71A76">
        <w:rPr>
          <w:rFonts w:ascii="Arial" w:hAnsi="Arial" w:cs="Arial"/>
          <w:vertAlign w:val="superscript"/>
        </w:rPr>
        <w:t>3</w:t>
      </w:r>
      <w:r w:rsidR="00B92D58" w:rsidRPr="00F71A76">
        <w:rPr>
          <w:rFonts w:ascii="Arial" w:hAnsi="Arial" w:cs="Arial"/>
        </w:rPr>
        <w:t xml:space="preserve">, </w:t>
      </w:r>
      <w:hyperlink r:id="rId266" w:history="1">
        <w:r w:rsidR="00B92D58" w:rsidRPr="00F71A76">
          <w:rPr>
            <w:rStyle w:val="Hyperlink"/>
            <w:rFonts w:ascii="Arial" w:hAnsi="Arial" w:cs="Arial"/>
          </w:rPr>
          <w:t>Freitag NE</w:t>
        </w:r>
      </w:hyperlink>
      <w:r w:rsidR="00B92D58" w:rsidRPr="00F71A76">
        <w:rPr>
          <w:rFonts w:ascii="Arial" w:hAnsi="Arial" w:cs="Arial"/>
          <w:vertAlign w:val="superscript"/>
        </w:rPr>
        <w:t>1</w:t>
      </w:r>
      <w:r w:rsidR="00B92D58" w:rsidRPr="00F71A76">
        <w:rPr>
          <w:rFonts w:ascii="Arial" w:hAnsi="Arial" w:cs="Arial"/>
        </w:rPr>
        <w:t>.</w:t>
      </w:r>
    </w:p>
    <w:p w:rsidR="006E1CD4" w:rsidRDefault="006E1CD4" w:rsidP="00F71A76">
      <w:pPr>
        <w:spacing w:after="0" w:line="240" w:lineRule="auto"/>
        <w:rPr>
          <w:rFonts w:ascii="Arial" w:hAnsi="Arial" w:cs="Arial"/>
          <w:b/>
          <w:bCs/>
        </w:rPr>
      </w:pPr>
    </w:p>
    <w:p w:rsidR="00B92D58" w:rsidRPr="00F71A76" w:rsidRDefault="00B92D58" w:rsidP="00F71A76">
      <w:pPr>
        <w:spacing w:after="0" w:line="240" w:lineRule="auto"/>
        <w:rPr>
          <w:rFonts w:ascii="Arial" w:hAnsi="Arial" w:cs="Arial"/>
          <w:b/>
          <w:bCs/>
        </w:rPr>
      </w:pPr>
      <w:r w:rsidRPr="00F71A76">
        <w:rPr>
          <w:rFonts w:ascii="Arial" w:hAnsi="Arial" w:cs="Arial"/>
          <w:b/>
          <w:bCs/>
        </w:rPr>
        <w:t>Abstract</w:t>
      </w:r>
    </w:p>
    <w:p w:rsidR="006E1CD4" w:rsidRDefault="00B92D58" w:rsidP="00F71A76">
      <w:pPr>
        <w:spacing w:after="0" w:line="240" w:lineRule="auto"/>
        <w:rPr>
          <w:rFonts w:ascii="Arial" w:hAnsi="Arial" w:cs="Arial"/>
        </w:rPr>
      </w:pPr>
      <w:r w:rsidRPr="00F71A76">
        <w:rPr>
          <w:rFonts w:ascii="Arial" w:hAnsi="Arial" w:cs="Arial"/>
        </w:rPr>
        <w:t xml:space="preserve">Anesthetics are known to </w:t>
      </w:r>
      <w:r w:rsidR="006E1CD4">
        <w:rPr>
          <w:rFonts w:ascii="Arial" w:hAnsi="Arial" w:cs="Arial"/>
        </w:rPr>
        <w:t>affect</w:t>
      </w:r>
      <w:r w:rsidRPr="00F71A76">
        <w:rPr>
          <w:rFonts w:ascii="Arial" w:hAnsi="Arial" w:cs="Arial"/>
        </w:rPr>
        <w:t xml:space="preserve"> host immune responses, but separating the variables of surgery from anesthesia when analyzing hospital acquired infections is often difficult. Here, the bacterial pathogen Listeria monocytogenes (Lm) was used to assess the impact of the common anesthetic propofol on host susceptibility to infection. Brief sedation of mice with physiologically relevant concentrations of propofol increased bacterial burdens in target organs by more than 10,000-fold relative to infected control animals. The adverse effects of propofol sedation on immune clearance of Lm persisted after recovery from sedation, as animals given the drug remained susceptible to infection for days following anesthesia. In contrast to propofol, sedation with alternative anesthetics such as ketamine/xylazine or pentobarbital did not increase susceptibility to systemic Lm infection. Propofol altered systemic cytokine and chemokine expression during infection, and prevented effective bacterial clearance by inhibiting the recruitment and/or activity of immune effector cells at sites of infection. Propofol exposure induced a marked reduction in marginal zone macrophages in the spleens of Lm infected mice, resulting in bacterial dissemination into deep tissue. Propofol also significantly increased mouse kidney abscess formation following infection with the common nosocomial pathogen Staphylococcus aureus. Taken together, these data indicate that even brief exposure to propofol severely compromises host resistance to microbial infection for days after recovery from sedation.</w:t>
      </w:r>
    </w:p>
    <w:p w:rsidR="006E1CD4" w:rsidRDefault="006E1CD4" w:rsidP="00F71A76">
      <w:pPr>
        <w:spacing w:after="0" w:line="240" w:lineRule="auto"/>
        <w:rPr>
          <w:rFonts w:ascii="Arial" w:hAnsi="Arial" w:cs="Arial"/>
        </w:rPr>
      </w:pPr>
    </w:p>
    <w:p w:rsidR="006E1CD4" w:rsidRDefault="006E1CD4" w:rsidP="00F71A76">
      <w:pPr>
        <w:spacing w:after="0" w:line="240" w:lineRule="auto"/>
        <w:rPr>
          <w:rFonts w:ascii="Arial" w:hAnsi="Arial" w:cs="Arial"/>
        </w:rPr>
      </w:pPr>
      <w:r>
        <w:rPr>
          <w:rFonts w:ascii="Arial" w:hAnsi="Arial" w:cs="Arial"/>
        </w:rPr>
        <w:t xml:space="preserve">Well, this is of interest…  Does anaesthetic technique drive some surgical infections?  </w:t>
      </w:r>
      <w:r w:rsidR="0089042E">
        <w:rPr>
          <w:rFonts w:ascii="Arial" w:hAnsi="Arial" w:cs="Arial"/>
        </w:rPr>
        <w:t>Maybe this is true of other agents such as benzodiazepines and opioids (some evidence to suggest this already).  Do we need other alternatives?  For this study in particular, w</w:t>
      </w:r>
      <w:r>
        <w:rPr>
          <w:rFonts w:ascii="Arial" w:hAnsi="Arial" w:cs="Arial"/>
        </w:rPr>
        <w:t xml:space="preserve">e suppose that this could be addressed with observational data that is available in many EMR systems, or perhaps some of the larger databases, and would seem to be a ripe area for investigation. </w:t>
      </w:r>
    </w:p>
    <w:p w:rsidR="006E1CD4" w:rsidRDefault="006E1CD4" w:rsidP="00F71A76">
      <w:pPr>
        <w:spacing w:after="0" w:line="240" w:lineRule="auto"/>
        <w:rPr>
          <w:rFonts w:ascii="Arial" w:hAnsi="Arial" w:cs="Arial"/>
        </w:rPr>
      </w:pPr>
    </w:p>
    <w:p w:rsidR="00B92D58" w:rsidRPr="00F71A76" w:rsidRDefault="00B92D58" w:rsidP="00F71A76">
      <w:pPr>
        <w:spacing w:after="0" w:line="240" w:lineRule="auto"/>
        <w:rPr>
          <w:rFonts w:ascii="Arial" w:hAnsi="Arial" w:cs="Arial"/>
        </w:rPr>
      </w:pPr>
      <w:r w:rsidRPr="00F71A76">
        <w:rPr>
          <w:rFonts w:ascii="Arial" w:hAnsi="Arial" w:cs="Arial"/>
        </w:rPr>
        <w:t xml:space="preserve"> </w:t>
      </w:r>
    </w:p>
    <w:p w:rsidR="00B92D58" w:rsidRPr="00F71A76" w:rsidRDefault="00F10D02" w:rsidP="00F71A76">
      <w:pPr>
        <w:pStyle w:val="ListParagraph"/>
        <w:numPr>
          <w:ilvl w:val="0"/>
          <w:numId w:val="46"/>
        </w:numPr>
        <w:spacing w:after="0" w:line="240" w:lineRule="auto"/>
        <w:rPr>
          <w:rFonts w:ascii="Arial" w:hAnsi="Arial" w:cs="Arial"/>
        </w:rPr>
      </w:pPr>
      <w:hyperlink r:id="rId267" w:tooltip="Surgery." w:history="1">
        <w:r w:rsidR="00B92D58" w:rsidRPr="00F71A76">
          <w:rPr>
            <w:rStyle w:val="Hyperlink"/>
            <w:rFonts w:ascii="Arial" w:hAnsi="Arial" w:cs="Arial"/>
          </w:rPr>
          <w:t>Surgery.</w:t>
        </w:r>
      </w:hyperlink>
      <w:r w:rsidR="00B92D58" w:rsidRPr="00F71A76">
        <w:rPr>
          <w:rFonts w:ascii="Arial" w:hAnsi="Arial" w:cs="Arial"/>
        </w:rPr>
        <w:t xml:space="preserve"> 2015 Jul;158(1):66-77. doi: 10.1016/j.surg.2015.03.009. Epub 2015 Apr 25.</w:t>
      </w:r>
    </w:p>
    <w:p w:rsidR="006E1CD4" w:rsidRDefault="006E1CD4" w:rsidP="00F71A76">
      <w:pPr>
        <w:spacing w:after="0" w:line="240" w:lineRule="auto"/>
        <w:rPr>
          <w:rFonts w:ascii="Arial" w:hAnsi="Arial" w:cs="Arial"/>
          <w:b/>
          <w:bCs/>
        </w:rPr>
      </w:pPr>
    </w:p>
    <w:p w:rsidR="00B92D58" w:rsidRPr="00F71A76" w:rsidRDefault="00B92D58" w:rsidP="00F71A76">
      <w:pPr>
        <w:spacing w:after="0" w:line="240" w:lineRule="auto"/>
        <w:rPr>
          <w:rFonts w:ascii="Arial" w:hAnsi="Arial" w:cs="Arial"/>
          <w:b/>
          <w:bCs/>
        </w:rPr>
      </w:pPr>
      <w:r w:rsidRPr="00F71A76">
        <w:rPr>
          <w:rFonts w:ascii="Arial" w:hAnsi="Arial" w:cs="Arial"/>
          <w:b/>
          <w:bCs/>
        </w:rPr>
        <w:t>Do surgical care bundles reduce the risk of surgical site infections in patients undergoing colorectal surgery? A systematic review and cohort meta-analysis of 8,515 patients.</w:t>
      </w:r>
    </w:p>
    <w:p w:rsidR="006E1CD4" w:rsidRDefault="006E1CD4" w:rsidP="00F71A76">
      <w:pPr>
        <w:spacing w:after="0" w:line="240" w:lineRule="auto"/>
        <w:rPr>
          <w:rFonts w:ascii="Arial" w:hAnsi="Arial" w:cs="Arial"/>
        </w:rPr>
      </w:pPr>
    </w:p>
    <w:p w:rsidR="00B92D58" w:rsidRPr="00F71A76" w:rsidRDefault="00F10D02" w:rsidP="00F71A76">
      <w:pPr>
        <w:spacing w:after="0" w:line="240" w:lineRule="auto"/>
        <w:rPr>
          <w:rFonts w:ascii="Arial" w:hAnsi="Arial" w:cs="Arial"/>
        </w:rPr>
      </w:pPr>
      <w:hyperlink r:id="rId268" w:history="1">
        <w:r w:rsidR="00B92D58" w:rsidRPr="00F71A76">
          <w:rPr>
            <w:rStyle w:val="Hyperlink"/>
            <w:rFonts w:ascii="Arial" w:hAnsi="Arial" w:cs="Arial"/>
          </w:rPr>
          <w:t>Tanner J</w:t>
        </w:r>
      </w:hyperlink>
      <w:r w:rsidR="00B92D58" w:rsidRPr="00F71A76">
        <w:rPr>
          <w:rFonts w:ascii="Arial" w:hAnsi="Arial" w:cs="Arial"/>
          <w:vertAlign w:val="superscript"/>
        </w:rPr>
        <w:t>1</w:t>
      </w:r>
      <w:r w:rsidR="00B92D58" w:rsidRPr="00F71A76">
        <w:rPr>
          <w:rFonts w:ascii="Arial" w:hAnsi="Arial" w:cs="Arial"/>
        </w:rPr>
        <w:t xml:space="preserve">, </w:t>
      </w:r>
      <w:hyperlink r:id="rId269" w:history="1">
        <w:r w:rsidR="00B92D58" w:rsidRPr="00F71A76">
          <w:rPr>
            <w:rStyle w:val="Hyperlink"/>
            <w:rFonts w:ascii="Arial" w:hAnsi="Arial" w:cs="Arial"/>
          </w:rPr>
          <w:t>Padley W</w:t>
        </w:r>
      </w:hyperlink>
      <w:r w:rsidR="00B92D58" w:rsidRPr="00F71A76">
        <w:rPr>
          <w:rFonts w:ascii="Arial" w:hAnsi="Arial" w:cs="Arial"/>
          <w:vertAlign w:val="superscript"/>
        </w:rPr>
        <w:t>2</w:t>
      </w:r>
      <w:r w:rsidR="00B92D58" w:rsidRPr="00F71A76">
        <w:rPr>
          <w:rFonts w:ascii="Arial" w:hAnsi="Arial" w:cs="Arial"/>
        </w:rPr>
        <w:t xml:space="preserve">, </w:t>
      </w:r>
      <w:hyperlink r:id="rId270" w:history="1">
        <w:r w:rsidR="00B92D58" w:rsidRPr="00F71A76">
          <w:rPr>
            <w:rStyle w:val="Hyperlink"/>
            <w:rFonts w:ascii="Arial" w:hAnsi="Arial" w:cs="Arial"/>
          </w:rPr>
          <w:t>Assadian O</w:t>
        </w:r>
      </w:hyperlink>
      <w:r w:rsidR="00B92D58" w:rsidRPr="00F71A76">
        <w:rPr>
          <w:rFonts w:ascii="Arial" w:hAnsi="Arial" w:cs="Arial"/>
          <w:vertAlign w:val="superscript"/>
        </w:rPr>
        <w:t>3</w:t>
      </w:r>
      <w:r w:rsidR="00B92D58" w:rsidRPr="00F71A76">
        <w:rPr>
          <w:rFonts w:ascii="Arial" w:hAnsi="Arial" w:cs="Arial"/>
        </w:rPr>
        <w:t xml:space="preserve">, </w:t>
      </w:r>
      <w:hyperlink r:id="rId271" w:history="1">
        <w:r w:rsidR="00B92D58" w:rsidRPr="00F71A76">
          <w:rPr>
            <w:rStyle w:val="Hyperlink"/>
            <w:rFonts w:ascii="Arial" w:hAnsi="Arial" w:cs="Arial"/>
          </w:rPr>
          <w:t>Leaper D</w:t>
        </w:r>
      </w:hyperlink>
      <w:r w:rsidR="00B92D58" w:rsidRPr="00F71A76">
        <w:rPr>
          <w:rFonts w:ascii="Arial" w:hAnsi="Arial" w:cs="Arial"/>
          <w:vertAlign w:val="superscript"/>
        </w:rPr>
        <w:t>3</w:t>
      </w:r>
      <w:r w:rsidR="00B92D58" w:rsidRPr="00F71A76">
        <w:rPr>
          <w:rFonts w:ascii="Arial" w:hAnsi="Arial" w:cs="Arial"/>
        </w:rPr>
        <w:t xml:space="preserve">, </w:t>
      </w:r>
      <w:hyperlink r:id="rId272" w:history="1">
        <w:r w:rsidR="00B92D58" w:rsidRPr="00F71A76">
          <w:rPr>
            <w:rStyle w:val="Hyperlink"/>
            <w:rFonts w:ascii="Arial" w:hAnsi="Arial" w:cs="Arial"/>
          </w:rPr>
          <w:t>Kiernan M</w:t>
        </w:r>
      </w:hyperlink>
      <w:r w:rsidR="00B92D58" w:rsidRPr="00F71A76">
        <w:rPr>
          <w:rFonts w:ascii="Arial" w:hAnsi="Arial" w:cs="Arial"/>
          <w:vertAlign w:val="superscript"/>
        </w:rPr>
        <w:t>4</w:t>
      </w:r>
      <w:r w:rsidR="00B92D58" w:rsidRPr="00F71A76">
        <w:rPr>
          <w:rFonts w:ascii="Arial" w:hAnsi="Arial" w:cs="Arial"/>
        </w:rPr>
        <w:t xml:space="preserve">, </w:t>
      </w:r>
      <w:hyperlink r:id="rId273" w:history="1">
        <w:r w:rsidR="00B92D58" w:rsidRPr="00F71A76">
          <w:rPr>
            <w:rStyle w:val="Hyperlink"/>
            <w:rFonts w:ascii="Arial" w:hAnsi="Arial" w:cs="Arial"/>
          </w:rPr>
          <w:t>Edmiston C</w:t>
        </w:r>
      </w:hyperlink>
      <w:r w:rsidR="00B92D58" w:rsidRPr="00F71A76">
        <w:rPr>
          <w:rFonts w:ascii="Arial" w:hAnsi="Arial" w:cs="Arial"/>
          <w:vertAlign w:val="superscript"/>
        </w:rPr>
        <w:t>5</w:t>
      </w:r>
      <w:r w:rsidR="00B92D58" w:rsidRPr="00F71A76">
        <w:rPr>
          <w:rFonts w:ascii="Arial" w:hAnsi="Arial" w:cs="Arial"/>
        </w:rPr>
        <w:t>.</w:t>
      </w:r>
    </w:p>
    <w:p w:rsidR="006E1CD4" w:rsidRDefault="006E1CD4" w:rsidP="00F71A76">
      <w:pPr>
        <w:spacing w:after="0" w:line="240" w:lineRule="auto"/>
        <w:rPr>
          <w:rFonts w:ascii="Arial" w:hAnsi="Arial" w:cs="Arial"/>
          <w:b/>
          <w:bCs/>
        </w:rPr>
      </w:pPr>
    </w:p>
    <w:p w:rsidR="00B92D58" w:rsidRPr="00F71A76" w:rsidRDefault="00B92D58" w:rsidP="00F71A76">
      <w:pPr>
        <w:spacing w:after="0" w:line="240" w:lineRule="auto"/>
        <w:rPr>
          <w:rFonts w:ascii="Arial" w:hAnsi="Arial" w:cs="Arial"/>
          <w:b/>
          <w:bCs/>
        </w:rPr>
      </w:pPr>
      <w:r w:rsidRPr="00F71A76">
        <w:rPr>
          <w:rFonts w:ascii="Arial" w:hAnsi="Arial" w:cs="Arial"/>
          <w:b/>
          <w:bCs/>
        </w:rPr>
        <w:t>Abstract</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BACKGROUND: </w:t>
      </w:r>
    </w:p>
    <w:p w:rsidR="00B92D58" w:rsidRPr="00F71A76" w:rsidRDefault="00B92D58" w:rsidP="00F71A76">
      <w:pPr>
        <w:spacing w:after="0" w:line="240" w:lineRule="auto"/>
        <w:rPr>
          <w:rFonts w:ascii="Arial" w:hAnsi="Arial" w:cs="Arial"/>
        </w:rPr>
      </w:pPr>
      <w:r w:rsidRPr="00F71A76">
        <w:rPr>
          <w:rFonts w:ascii="Arial" w:hAnsi="Arial" w:cs="Arial"/>
        </w:rPr>
        <w:t>Care bundles are a strategy that can be used to reduce the risk of surgical site infection (SSI), but individual studies of care bundles report conflicting outcomes. This study assesses the effectiveness of care bundles to reduce SSI among patients undergoing colorectal surgery.</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METHODS: </w:t>
      </w:r>
    </w:p>
    <w:p w:rsidR="00B92D58" w:rsidRPr="00F71A76" w:rsidRDefault="00B92D58" w:rsidP="00F71A76">
      <w:pPr>
        <w:spacing w:after="0" w:line="240" w:lineRule="auto"/>
        <w:rPr>
          <w:rFonts w:ascii="Arial" w:hAnsi="Arial" w:cs="Arial"/>
        </w:rPr>
      </w:pPr>
      <w:r w:rsidRPr="00F71A76">
        <w:rPr>
          <w:rFonts w:ascii="Arial" w:hAnsi="Arial" w:cs="Arial"/>
        </w:rPr>
        <w:t>We performed a systematic review and meta-analysis of randomized controlled trials, quasi-experimental studies, and cohort studies of care bundles to reduce SSI. The search strategy included database and clinical trials register searches from 2012 until June 2014, searching reference lists of retrieved studies and contacting study authors to obtain missing data. The Downs and Black checklist was used to assess the quality of all studies. Raw data were used to calculate pooled relative risk (RR) estimates using Cochrane Review Manager. The I(2) statistic and funnel plots were performed to identify publication bias. Sensitivity analysis was carried out to examine the influence of individual data sets on pooled RRs.</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RESULTS: </w:t>
      </w:r>
    </w:p>
    <w:p w:rsidR="00B92D58" w:rsidRPr="00F71A76" w:rsidRDefault="00B92D58" w:rsidP="00F71A76">
      <w:pPr>
        <w:spacing w:after="0" w:line="240" w:lineRule="auto"/>
        <w:rPr>
          <w:rFonts w:ascii="Arial" w:hAnsi="Arial" w:cs="Arial"/>
        </w:rPr>
      </w:pPr>
      <w:r w:rsidRPr="00F71A76">
        <w:rPr>
          <w:rFonts w:ascii="Arial" w:hAnsi="Arial" w:cs="Arial"/>
        </w:rPr>
        <w:t>Sixteen studies were included in the analysis, with 13 providing sufficient data for a meta-analysis. Most study bundles included core interventions such as antibiotic administration, appropriate hair removal, glycemic control, and normothermia. The SSI rate in the bundle group was 7.0% (328/4,649) compared with 15.1% (585/3,866) in a standard care group. The pooled effect of 13 studies with a total sample of 8,515 patients shows that surgical care bundles have a clinically important impact on reducing the risk of SSI compared to standard care with a CI of 0.55 (0.39-0.77; P = .0005).</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CONCLUSION: </w:t>
      </w:r>
    </w:p>
    <w:p w:rsidR="00B92D58" w:rsidRDefault="00B92D58" w:rsidP="00F71A76">
      <w:pPr>
        <w:spacing w:after="0" w:line="240" w:lineRule="auto"/>
        <w:rPr>
          <w:rFonts w:ascii="Arial" w:hAnsi="Arial" w:cs="Arial"/>
        </w:rPr>
      </w:pPr>
      <w:r w:rsidRPr="00F71A76">
        <w:rPr>
          <w:rFonts w:ascii="Arial" w:hAnsi="Arial" w:cs="Arial"/>
        </w:rPr>
        <w:t>The systematic review and meta-analysis documents that use of an evidence-based, surgical care bundle in patients undergoing colorectal surgery significantly reduced the risk of SSI.</w:t>
      </w:r>
    </w:p>
    <w:p w:rsidR="006E1CD4" w:rsidRDefault="006E1CD4" w:rsidP="00F71A76">
      <w:pPr>
        <w:spacing w:after="0" w:line="240" w:lineRule="auto"/>
        <w:rPr>
          <w:rFonts w:ascii="Arial" w:hAnsi="Arial" w:cs="Arial"/>
        </w:rPr>
      </w:pPr>
    </w:p>
    <w:p w:rsidR="006E1CD4" w:rsidRDefault="006E1CD4" w:rsidP="00F71A76">
      <w:pPr>
        <w:spacing w:after="0" w:line="240" w:lineRule="auto"/>
        <w:rPr>
          <w:rFonts w:ascii="Arial" w:hAnsi="Arial" w:cs="Arial"/>
        </w:rPr>
      </w:pPr>
      <w:r>
        <w:rPr>
          <w:rFonts w:ascii="Arial" w:hAnsi="Arial" w:cs="Arial"/>
        </w:rPr>
        <w:t>Finally, something that is expected.  The observations of many studies are pooled here to show the utility of bun</w:t>
      </w:r>
      <w:r w:rsidR="005D27E0">
        <w:rPr>
          <w:rFonts w:ascii="Arial" w:hAnsi="Arial" w:cs="Arial"/>
        </w:rPr>
        <w:t>dling of standard practices to reduce infections in colorectal surgery.  In most of these bundles, the interventions are relatively low cost and have been shown independently beneficial.  So, the checklists that we follow have some benefit.  We expect that the use of bundles and checklists will continue to proliferate</w:t>
      </w:r>
      <w:r w:rsidR="00B100D9">
        <w:rPr>
          <w:rFonts w:ascii="Arial" w:hAnsi="Arial" w:cs="Arial"/>
        </w:rPr>
        <w:t xml:space="preserve"> where it is profitable</w:t>
      </w:r>
      <w:r w:rsidR="005D27E0">
        <w:rPr>
          <w:rFonts w:ascii="Arial" w:hAnsi="Arial" w:cs="Arial"/>
        </w:rPr>
        <w:t>.</w:t>
      </w:r>
    </w:p>
    <w:p w:rsidR="005D27E0" w:rsidRPr="00F71A76" w:rsidRDefault="005D27E0" w:rsidP="00F71A76">
      <w:pPr>
        <w:spacing w:after="0" w:line="240" w:lineRule="auto"/>
        <w:rPr>
          <w:rFonts w:ascii="Arial" w:hAnsi="Arial" w:cs="Arial"/>
        </w:rPr>
      </w:pPr>
    </w:p>
    <w:p w:rsidR="00B92D58" w:rsidRPr="00F71A76" w:rsidRDefault="00F10D02" w:rsidP="00F71A76">
      <w:pPr>
        <w:spacing w:after="0" w:line="240" w:lineRule="auto"/>
        <w:rPr>
          <w:rFonts w:ascii="Arial" w:hAnsi="Arial" w:cs="Arial"/>
        </w:rPr>
      </w:pPr>
      <w:hyperlink r:id="rId274" w:anchor="comments" w:history="1">
        <w:r w:rsidR="00B92D58" w:rsidRPr="00F71A76">
          <w:rPr>
            <w:rStyle w:val="Hyperlink"/>
            <w:rFonts w:ascii="Arial" w:hAnsi="Arial" w:cs="Arial"/>
            <w:vanish/>
          </w:rPr>
          <w:t>See comment in PubMed Commons below</w:t>
        </w:r>
      </w:hyperlink>
    </w:p>
    <w:p w:rsidR="00B92D58" w:rsidRPr="00F71A76" w:rsidRDefault="00F10D02" w:rsidP="00F71A76">
      <w:pPr>
        <w:pStyle w:val="ListParagraph"/>
        <w:numPr>
          <w:ilvl w:val="0"/>
          <w:numId w:val="46"/>
        </w:numPr>
        <w:spacing w:after="0" w:line="240" w:lineRule="auto"/>
        <w:rPr>
          <w:rFonts w:ascii="Arial" w:hAnsi="Arial" w:cs="Arial"/>
        </w:rPr>
      </w:pPr>
      <w:hyperlink r:id="rId275" w:tooltip="The Journal of surgical research." w:history="1">
        <w:r w:rsidR="00B92D58" w:rsidRPr="00F71A76">
          <w:rPr>
            <w:rStyle w:val="Hyperlink"/>
            <w:rFonts w:ascii="Arial" w:hAnsi="Arial" w:cs="Arial"/>
          </w:rPr>
          <w:t>J Surg Res.</w:t>
        </w:r>
      </w:hyperlink>
      <w:r w:rsidR="00B92D58" w:rsidRPr="00F71A76">
        <w:rPr>
          <w:rFonts w:ascii="Arial" w:hAnsi="Arial" w:cs="Arial"/>
        </w:rPr>
        <w:t xml:space="preserve"> 2015 Jul 8. pii: S0022-4804(15)00746-5. doi: 10.1016/j.jss.2015.07.001. [Epub ahead of print]</w:t>
      </w:r>
    </w:p>
    <w:p w:rsidR="006E1CD4" w:rsidRDefault="006E1CD4" w:rsidP="00F71A76">
      <w:pPr>
        <w:spacing w:after="0" w:line="240" w:lineRule="auto"/>
        <w:rPr>
          <w:rFonts w:ascii="Arial" w:hAnsi="Arial" w:cs="Arial"/>
          <w:b/>
          <w:bCs/>
        </w:rPr>
      </w:pPr>
    </w:p>
    <w:p w:rsidR="00B92D58" w:rsidRPr="00F71A76" w:rsidRDefault="00B92D58" w:rsidP="00F71A76">
      <w:pPr>
        <w:spacing w:after="0" w:line="240" w:lineRule="auto"/>
        <w:rPr>
          <w:rFonts w:ascii="Arial" w:hAnsi="Arial" w:cs="Arial"/>
          <w:b/>
          <w:bCs/>
        </w:rPr>
      </w:pPr>
      <w:r w:rsidRPr="00F71A76">
        <w:rPr>
          <w:rFonts w:ascii="Arial" w:hAnsi="Arial" w:cs="Arial"/>
          <w:b/>
          <w:bCs/>
        </w:rPr>
        <w:t>Anti-inflammatory and anti-bacterial effects of iron chelation in experimental sepsis.</w:t>
      </w:r>
    </w:p>
    <w:p w:rsidR="006E1CD4" w:rsidRDefault="006E1CD4" w:rsidP="00F71A76">
      <w:pPr>
        <w:spacing w:after="0" w:line="240" w:lineRule="auto"/>
        <w:rPr>
          <w:rFonts w:ascii="Arial" w:hAnsi="Arial" w:cs="Arial"/>
        </w:rPr>
      </w:pPr>
    </w:p>
    <w:p w:rsidR="00B92D58" w:rsidRPr="00F71A76" w:rsidRDefault="00F10D02" w:rsidP="00F71A76">
      <w:pPr>
        <w:spacing w:after="0" w:line="240" w:lineRule="auto"/>
        <w:rPr>
          <w:rFonts w:ascii="Arial" w:hAnsi="Arial" w:cs="Arial"/>
        </w:rPr>
      </w:pPr>
      <w:hyperlink r:id="rId276" w:history="1">
        <w:r w:rsidR="00B92D58" w:rsidRPr="00F71A76">
          <w:rPr>
            <w:rStyle w:val="Hyperlink"/>
            <w:rFonts w:ascii="Arial" w:hAnsi="Arial" w:cs="Arial"/>
          </w:rPr>
          <w:t>Islam S</w:t>
        </w:r>
      </w:hyperlink>
      <w:r w:rsidR="00B92D58" w:rsidRPr="00F71A76">
        <w:rPr>
          <w:rFonts w:ascii="Arial" w:hAnsi="Arial" w:cs="Arial"/>
          <w:vertAlign w:val="superscript"/>
        </w:rPr>
        <w:t>1</w:t>
      </w:r>
      <w:r w:rsidR="00B92D58" w:rsidRPr="00F71A76">
        <w:rPr>
          <w:rFonts w:ascii="Arial" w:hAnsi="Arial" w:cs="Arial"/>
        </w:rPr>
        <w:t xml:space="preserve">, </w:t>
      </w:r>
      <w:hyperlink r:id="rId277" w:history="1">
        <w:r w:rsidR="00B92D58" w:rsidRPr="00F71A76">
          <w:rPr>
            <w:rStyle w:val="Hyperlink"/>
            <w:rFonts w:ascii="Arial" w:hAnsi="Arial" w:cs="Arial"/>
          </w:rPr>
          <w:t>Jarosch S</w:t>
        </w:r>
      </w:hyperlink>
      <w:r w:rsidR="00B92D58" w:rsidRPr="00F71A76">
        <w:rPr>
          <w:rFonts w:ascii="Arial" w:hAnsi="Arial" w:cs="Arial"/>
          <w:vertAlign w:val="superscript"/>
        </w:rPr>
        <w:t>2</w:t>
      </w:r>
      <w:r w:rsidR="00B92D58" w:rsidRPr="00F71A76">
        <w:rPr>
          <w:rFonts w:ascii="Arial" w:hAnsi="Arial" w:cs="Arial"/>
        </w:rPr>
        <w:t xml:space="preserve">, </w:t>
      </w:r>
      <w:hyperlink r:id="rId278" w:history="1">
        <w:r w:rsidR="00B92D58" w:rsidRPr="00F71A76">
          <w:rPr>
            <w:rStyle w:val="Hyperlink"/>
            <w:rFonts w:ascii="Arial" w:hAnsi="Arial" w:cs="Arial"/>
          </w:rPr>
          <w:t>Zhou J</w:t>
        </w:r>
      </w:hyperlink>
      <w:r w:rsidR="00B92D58" w:rsidRPr="00F71A76">
        <w:rPr>
          <w:rFonts w:ascii="Arial" w:hAnsi="Arial" w:cs="Arial"/>
          <w:vertAlign w:val="superscript"/>
        </w:rPr>
        <w:t>3</w:t>
      </w:r>
      <w:r w:rsidR="00B92D58" w:rsidRPr="00F71A76">
        <w:rPr>
          <w:rFonts w:ascii="Arial" w:hAnsi="Arial" w:cs="Arial"/>
        </w:rPr>
        <w:t xml:space="preserve">, </w:t>
      </w:r>
      <w:hyperlink r:id="rId279" w:history="1">
        <w:r w:rsidR="00B92D58" w:rsidRPr="00F71A76">
          <w:rPr>
            <w:rStyle w:val="Hyperlink"/>
            <w:rFonts w:ascii="Arial" w:hAnsi="Arial" w:cs="Arial"/>
          </w:rPr>
          <w:t>Parquet MD</w:t>
        </w:r>
      </w:hyperlink>
      <w:r w:rsidR="00B92D58" w:rsidRPr="00F71A76">
        <w:rPr>
          <w:rFonts w:ascii="Arial" w:hAnsi="Arial" w:cs="Arial"/>
          <w:vertAlign w:val="superscript"/>
        </w:rPr>
        <w:t>4</w:t>
      </w:r>
      <w:r w:rsidR="00B92D58" w:rsidRPr="00F71A76">
        <w:rPr>
          <w:rFonts w:ascii="Arial" w:hAnsi="Arial" w:cs="Arial"/>
        </w:rPr>
        <w:t xml:space="preserve">, </w:t>
      </w:r>
      <w:hyperlink r:id="rId280" w:history="1">
        <w:r w:rsidR="00B92D58" w:rsidRPr="00F71A76">
          <w:rPr>
            <w:rStyle w:val="Hyperlink"/>
            <w:rFonts w:ascii="Arial" w:hAnsi="Arial" w:cs="Arial"/>
          </w:rPr>
          <w:t>Toguri JT</w:t>
        </w:r>
      </w:hyperlink>
      <w:r w:rsidR="00B92D58" w:rsidRPr="00F71A76">
        <w:rPr>
          <w:rFonts w:ascii="Arial" w:hAnsi="Arial" w:cs="Arial"/>
          <w:vertAlign w:val="superscript"/>
        </w:rPr>
        <w:t>5</w:t>
      </w:r>
      <w:r w:rsidR="00B92D58" w:rsidRPr="00F71A76">
        <w:rPr>
          <w:rFonts w:ascii="Arial" w:hAnsi="Arial" w:cs="Arial"/>
        </w:rPr>
        <w:t xml:space="preserve">, </w:t>
      </w:r>
      <w:hyperlink r:id="rId281" w:history="1">
        <w:r w:rsidR="00B92D58" w:rsidRPr="00F71A76">
          <w:rPr>
            <w:rStyle w:val="Hyperlink"/>
            <w:rFonts w:ascii="Arial" w:hAnsi="Arial" w:cs="Arial"/>
          </w:rPr>
          <w:t>Colp P</w:t>
        </w:r>
      </w:hyperlink>
      <w:r w:rsidR="00B92D58" w:rsidRPr="00F71A76">
        <w:rPr>
          <w:rFonts w:ascii="Arial" w:hAnsi="Arial" w:cs="Arial"/>
          <w:vertAlign w:val="superscript"/>
        </w:rPr>
        <w:t>6</w:t>
      </w:r>
      <w:r w:rsidR="00B92D58" w:rsidRPr="00F71A76">
        <w:rPr>
          <w:rFonts w:ascii="Arial" w:hAnsi="Arial" w:cs="Arial"/>
        </w:rPr>
        <w:t xml:space="preserve">, </w:t>
      </w:r>
      <w:hyperlink r:id="rId282" w:history="1">
        <w:r w:rsidR="00B92D58" w:rsidRPr="00F71A76">
          <w:rPr>
            <w:rStyle w:val="Hyperlink"/>
            <w:rFonts w:ascii="Arial" w:hAnsi="Arial" w:cs="Arial"/>
          </w:rPr>
          <w:t>Holbein BE</w:t>
        </w:r>
      </w:hyperlink>
      <w:r w:rsidR="00B92D58" w:rsidRPr="00F71A76">
        <w:rPr>
          <w:rFonts w:ascii="Arial" w:hAnsi="Arial" w:cs="Arial"/>
          <w:vertAlign w:val="superscript"/>
        </w:rPr>
        <w:t>4</w:t>
      </w:r>
      <w:r w:rsidR="00B92D58" w:rsidRPr="00F71A76">
        <w:rPr>
          <w:rFonts w:ascii="Arial" w:hAnsi="Arial" w:cs="Arial"/>
        </w:rPr>
        <w:t xml:space="preserve">, </w:t>
      </w:r>
      <w:hyperlink r:id="rId283" w:history="1">
        <w:r w:rsidR="00B92D58" w:rsidRPr="00F71A76">
          <w:rPr>
            <w:rStyle w:val="Hyperlink"/>
            <w:rFonts w:ascii="Arial" w:hAnsi="Arial" w:cs="Arial"/>
          </w:rPr>
          <w:t>Lehmann C</w:t>
        </w:r>
      </w:hyperlink>
      <w:r w:rsidR="00B92D58" w:rsidRPr="00F71A76">
        <w:rPr>
          <w:rFonts w:ascii="Arial" w:hAnsi="Arial" w:cs="Arial"/>
          <w:vertAlign w:val="superscript"/>
        </w:rPr>
        <w:t>7</w:t>
      </w:r>
      <w:r w:rsidR="00B92D58" w:rsidRPr="00F71A76">
        <w:rPr>
          <w:rFonts w:ascii="Arial" w:hAnsi="Arial" w:cs="Arial"/>
        </w:rPr>
        <w:t>.</w:t>
      </w:r>
    </w:p>
    <w:p w:rsidR="006E1CD4" w:rsidRDefault="006E1CD4" w:rsidP="00F71A76">
      <w:pPr>
        <w:spacing w:after="0" w:line="240" w:lineRule="auto"/>
        <w:rPr>
          <w:rFonts w:ascii="Arial" w:hAnsi="Arial" w:cs="Arial"/>
          <w:b/>
          <w:bCs/>
        </w:rPr>
      </w:pPr>
    </w:p>
    <w:p w:rsidR="00B92D58" w:rsidRPr="00F71A76" w:rsidRDefault="00B92D58" w:rsidP="00F71A76">
      <w:pPr>
        <w:spacing w:after="0" w:line="240" w:lineRule="auto"/>
        <w:rPr>
          <w:rFonts w:ascii="Arial" w:hAnsi="Arial" w:cs="Arial"/>
          <w:b/>
          <w:bCs/>
        </w:rPr>
      </w:pPr>
      <w:r w:rsidRPr="00F71A76">
        <w:rPr>
          <w:rFonts w:ascii="Arial" w:hAnsi="Arial" w:cs="Arial"/>
          <w:b/>
          <w:bCs/>
        </w:rPr>
        <w:t>Abstract</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BACKGROUND: </w:t>
      </w:r>
    </w:p>
    <w:p w:rsidR="00B92D58" w:rsidRPr="00F71A76" w:rsidRDefault="00B92D58" w:rsidP="00F71A76">
      <w:pPr>
        <w:spacing w:after="0" w:line="240" w:lineRule="auto"/>
        <w:rPr>
          <w:rFonts w:ascii="Arial" w:hAnsi="Arial" w:cs="Arial"/>
        </w:rPr>
      </w:pPr>
      <w:r w:rsidRPr="00F71A76">
        <w:rPr>
          <w:rFonts w:ascii="Arial" w:hAnsi="Arial" w:cs="Arial"/>
        </w:rPr>
        <w:t>Sepsis is the systemic inflammatory response to an infection. Generation of reactive oxygen species represents an important part of the inflammatory cascade in sepsis. Dysregulation of iron homeostasis can further promote the generation of radicals and amplify the damage caused by systemic immune activation. This can potentially be suppressed or prevented by iron chelation. Therefore, this study was designed to examine the effects of a novel iron chelator (DIBI) with or without standard antibiotic treatment in colon ascendens stent peritonitis (CASP)-induced experimental sepsis.</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METHODS: </w:t>
      </w:r>
    </w:p>
    <w:p w:rsidR="00B92D58" w:rsidRPr="00F71A76" w:rsidRDefault="00B92D58" w:rsidP="00F71A76">
      <w:pPr>
        <w:spacing w:after="0" w:line="240" w:lineRule="auto"/>
        <w:rPr>
          <w:rFonts w:ascii="Arial" w:hAnsi="Arial" w:cs="Arial"/>
        </w:rPr>
      </w:pPr>
      <w:r w:rsidRPr="00F71A76">
        <w:rPr>
          <w:rFonts w:ascii="Arial" w:hAnsi="Arial" w:cs="Arial"/>
        </w:rPr>
        <w:t>Six groups of animals (n = 7-10) were included in the study: sham surgery; untreated CASP animals; CASP and subcutaneous (sc) or intraperitoneal DIBI administration, respectively; CASP and imipenem sc; and combination of DIBI and imipenem sc.</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RESULTS: </w:t>
      </w:r>
    </w:p>
    <w:p w:rsidR="00B92D58" w:rsidRPr="00F71A76" w:rsidRDefault="00B92D58" w:rsidP="00F71A76">
      <w:pPr>
        <w:spacing w:after="0" w:line="240" w:lineRule="auto"/>
        <w:rPr>
          <w:rFonts w:ascii="Arial" w:hAnsi="Arial" w:cs="Arial"/>
        </w:rPr>
      </w:pPr>
      <w:r w:rsidRPr="00F71A76">
        <w:rPr>
          <w:rFonts w:ascii="Arial" w:hAnsi="Arial" w:cs="Arial"/>
        </w:rPr>
        <w:t xml:space="preserve">We observed a 55% reduction in leukocyte adhesion in V1 venules after sc administration of DIBI and a 40% reduction after imipenem treatment, when compared to untreated CASP animals (P &lt; 0.05). A further reduction in the number of adherent leukocytes in V1 venules </w:t>
      </w:r>
      <w:r w:rsidR="005D27E0">
        <w:rPr>
          <w:rFonts w:ascii="Arial" w:hAnsi="Arial" w:cs="Arial"/>
        </w:rPr>
        <w:t xml:space="preserve">was </w:t>
      </w:r>
      <w:r w:rsidRPr="00F71A76">
        <w:rPr>
          <w:rFonts w:ascii="Arial" w:hAnsi="Arial" w:cs="Arial"/>
        </w:rPr>
        <w:t xml:space="preserve"> observed after combined treatment with DIBI and imipenem (66%). A significant decrease in bacterial count was observed from 2200 (150-64,000) to 100 (1-420) colony forming units per milliliter in blood in the sc DIBI and imipenem combination group (P = 0.0065). The bacterial count in the peritoneal lavage fluid was also significantly reduced in the sc imipenem group and the sc DIBI and imipenem combination group (P = 0.0021 and P = 0.0001, respectively) when compared to untreated CASP animals.</w:t>
      </w:r>
    </w:p>
    <w:p w:rsidR="00B92D58" w:rsidRPr="00F71A76" w:rsidRDefault="00B92D58" w:rsidP="00F71A76">
      <w:pPr>
        <w:spacing w:after="0" w:line="240" w:lineRule="auto"/>
        <w:rPr>
          <w:rFonts w:ascii="Arial" w:hAnsi="Arial" w:cs="Arial"/>
          <w:b/>
          <w:bCs/>
        </w:rPr>
      </w:pPr>
      <w:r w:rsidRPr="00F71A76">
        <w:rPr>
          <w:rFonts w:ascii="Arial" w:hAnsi="Arial" w:cs="Arial"/>
          <w:b/>
          <w:bCs/>
        </w:rPr>
        <w:t xml:space="preserve">CONCLUSIONS: </w:t>
      </w:r>
    </w:p>
    <w:p w:rsidR="00B92D58" w:rsidRDefault="00B92D58" w:rsidP="00F71A76">
      <w:pPr>
        <w:spacing w:after="0" w:line="240" w:lineRule="auto"/>
        <w:rPr>
          <w:rFonts w:ascii="Arial" w:hAnsi="Arial" w:cs="Arial"/>
        </w:rPr>
      </w:pPr>
      <w:r w:rsidRPr="00F71A76">
        <w:rPr>
          <w:rFonts w:ascii="Arial" w:hAnsi="Arial" w:cs="Arial"/>
        </w:rPr>
        <w:t>These findings suggest a potential role of iron chelators in the treatment of sepsis.</w:t>
      </w:r>
    </w:p>
    <w:p w:rsidR="005D27E0" w:rsidRDefault="005D27E0" w:rsidP="00F71A76">
      <w:pPr>
        <w:spacing w:after="0" w:line="240" w:lineRule="auto"/>
        <w:rPr>
          <w:rFonts w:ascii="Arial" w:hAnsi="Arial" w:cs="Arial"/>
        </w:rPr>
      </w:pPr>
    </w:p>
    <w:p w:rsidR="005D27E0" w:rsidRPr="00F71A76" w:rsidRDefault="005D27E0" w:rsidP="00F71A76">
      <w:pPr>
        <w:spacing w:after="0" w:line="240" w:lineRule="auto"/>
        <w:rPr>
          <w:rFonts w:ascii="Arial" w:hAnsi="Arial" w:cs="Arial"/>
        </w:rPr>
      </w:pPr>
      <w:r>
        <w:rPr>
          <w:rFonts w:ascii="Arial" w:hAnsi="Arial" w:cs="Arial"/>
        </w:rPr>
        <w:t xml:space="preserve">Iron metabolism is likely to play a functional role in the response to infection, which is corroborated here.  Maybe the almost universal finding of anemia in the critically ill is a well-conserved </w:t>
      </w:r>
      <w:r w:rsidR="00B100D9">
        <w:rPr>
          <w:rFonts w:ascii="Arial" w:hAnsi="Arial" w:cs="Arial"/>
        </w:rPr>
        <w:t>response along these lines</w:t>
      </w:r>
      <w:bookmarkStart w:id="0" w:name="_GoBack"/>
      <w:bookmarkEnd w:id="0"/>
      <w:r>
        <w:rPr>
          <w:rFonts w:ascii="Arial" w:hAnsi="Arial" w:cs="Arial"/>
        </w:rPr>
        <w:t xml:space="preserve">, which could be augmented by iron chelation.  Further studies are justified. </w:t>
      </w:r>
    </w:p>
    <w:p w:rsidR="00BD0109" w:rsidRPr="00F71A76" w:rsidRDefault="00BD0109" w:rsidP="00F71A76">
      <w:pPr>
        <w:spacing w:after="0" w:line="240" w:lineRule="auto"/>
        <w:rPr>
          <w:rFonts w:ascii="Arial" w:hAnsi="Arial" w:cs="Arial"/>
        </w:rPr>
      </w:pPr>
    </w:p>
    <w:sectPr w:rsidR="00BD0109" w:rsidRPr="00F71A76" w:rsidSect="00F10D02">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1BA1"/>
    <w:multiLevelType w:val="multilevel"/>
    <w:tmpl w:val="3A80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D2C7E"/>
    <w:multiLevelType w:val="multilevel"/>
    <w:tmpl w:val="2100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94964"/>
    <w:multiLevelType w:val="multilevel"/>
    <w:tmpl w:val="7422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FC288E"/>
    <w:multiLevelType w:val="multilevel"/>
    <w:tmpl w:val="068A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DC7E61"/>
    <w:multiLevelType w:val="multilevel"/>
    <w:tmpl w:val="24DC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D76532"/>
    <w:multiLevelType w:val="multilevel"/>
    <w:tmpl w:val="F738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055AF0"/>
    <w:multiLevelType w:val="multilevel"/>
    <w:tmpl w:val="F9B8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322990"/>
    <w:multiLevelType w:val="multilevel"/>
    <w:tmpl w:val="70E6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A54B02"/>
    <w:multiLevelType w:val="multilevel"/>
    <w:tmpl w:val="B860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97417A"/>
    <w:multiLevelType w:val="multilevel"/>
    <w:tmpl w:val="4AB6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0C558A"/>
    <w:multiLevelType w:val="multilevel"/>
    <w:tmpl w:val="D1B0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CB69BD"/>
    <w:multiLevelType w:val="multilevel"/>
    <w:tmpl w:val="733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311629"/>
    <w:multiLevelType w:val="multilevel"/>
    <w:tmpl w:val="A6CE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600FD9"/>
    <w:multiLevelType w:val="multilevel"/>
    <w:tmpl w:val="541A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542C69"/>
    <w:multiLevelType w:val="hybridMultilevel"/>
    <w:tmpl w:val="379E0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EE0A3F"/>
    <w:multiLevelType w:val="multilevel"/>
    <w:tmpl w:val="8BD0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CB521F"/>
    <w:multiLevelType w:val="multilevel"/>
    <w:tmpl w:val="5BFA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085910"/>
    <w:multiLevelType w:val="multilevel"/>
    <w:tmpl w:val="EEC0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5869E8"/>
    <w:multiLevelType w:val="multilevel"/>
    <w:tmpl w:val="6C74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20071B"/>
    <w:multiLevelType w:val="multilevel"/>
    <w:tmpl w:val="91B6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A00348"/>
    <w:multiLevelType w:val="multilevel"/>
    <w:tmpl w:val="FD0A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D8458B"/>
    <w:multiLevelType w:val="multilevel"/>
    <w:tmpl w:val="3DC0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CE0700"/>
    <w:multiLevelType w:val="multilevel"/>
    <w:tmpl w:val="7B96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46468D"/>
    <w:multiLevelType w:val="multilevel"/>
    <w:tmpl w:val="90A2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330158"/>
    <w:multiLevelType w:val="multilevel"/>
    <w:tmpl w:val="7C3C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4E1A32"/>
    <w:multiLevelType w:val="multilevel"/>
    <w:tmpl w:val="3676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C210A8"/>
    <w:multiLevelType w:val="multilevel"/>
    <w:tmpl w:val="5A08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117363"/>
    <w:multiLevelType w:val="multilevel"/>
    <w:tmpl w:val="B69C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066F90"/>
    <w:multiLevelType w:val="multilevel"/>
    <w:tmpl w:val="7992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6A2CF4"/>
    <w:multiLevelType w:val="multilevel"/>
    <w:tmpl w:val="AF9A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AA3E42"/>
    <w:multiLevelType w:val="multilevel"/>
    <w:tmpl w:val="4A669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EF756D"/>
    <w:multiLevelType w:val="multilevel"/>
    <w:tmpl w:val="2A00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9714FF"/>
    <w:multiLevelType w:val="multilevel"/>
    <w:tmpl w:val="626C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0B65B5"/>
    <w:multiLevelType w:val="multilevel"/>
    <w:tmpl w:val="2966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1D7E97"/>
    <w:multiLevelType w:val="multilevel"/>
    <w:tmpl w:val="526E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1A4111"/>
    <w:multiLevelType w:val="multilevel"/>
    <w:tmpl w:val="E8CA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26106A"/>
    <w:multiLevelType w:val="multilevel"/>
    <w:tmpl w:val="AE8E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DB0841"/>
    <w:multiLevelType w:val="multilevel"/>
    <w:tmpl w:val="8832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4D5FF5"/>
    <w:multiLevelType w:val="multilevel"/>
    <w:tmpl w:val="0C3A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B00A6C"/>
    <w:multiLevelType w:val="multilevel"/>
    <w:tmpl w:val="0510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942A3C"/>
    <w:multiLevelType w:val="multilevel"/>
    <w:tmpl w:val="176E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DB2DDE"/>
    <w:multiLevelType w:val="multilevel"/>
    <w:tmpl w:val="C8EC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2536E1"/>
    <w:multiLevelType w:val="multilevel"/>
    <w:tmpl w:val="424E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6008E3"/>
    <w:multiLevelType w:val="multilevel"/>
    <w:tmpl w:val="5E8E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DF51C7"/>
    <w:multiLevelType w:val="multilevel"/>
    <w:tmpl w:val="2516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9A067B"/>
    <w:multiLevelType w:val="multilevel"/>
    <w:tmpl w:val="A7B4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38"/>
  </w:num>
  <w:num w:numId="4">
    <w:abstractNumId w:val="15"/>
  </w:num>
  <w:num w:numId="5">
    <w:abstractNumId w:val="32"/>
  </w:num>
  <w:num w:numId="6">
    <w:abstractNumId w:val="17"/>
  </w:num>
  <w:num w:numId="7">
    <w:abstractNumId w:val="26"/>
  </w:num>
  <w:num w:numId="8">
    <w:abstractNumId w:val="18"/>
  </w:num>
  <w:num w:numId="9">
    <w:abstractNumId w:val="37"/>
  </w:num>
  <w:num w:numId="10">
    <w:abstractNumId w:val="43"/>
  </w:num>
  <w:num w:numId="11">
    <w:abstractNumId w:val="31"/>
  </w:num>
  <w:num w:numId="12">
    <w:abstractNumId w:val="1"/>
  </w:num>
  <w:num w:numId="13">
    <w:abstractNumId w:val="40"/>
  </w:num>
  <w:num w:numId="14">
    <w:abstractNumId w:val="21"/>
  </w:num>
  <w:num w:numId="15">
    <w:abstractNumId w:val="2"/>
  </w:num>
  <w:num w:numId="16">
    <w:abstractNumId w:val="12"/>
  </w:num>
  <w:num w:numId="17">
    <w:abstractNumId w:val="33"/>
  </w:num>
  <w:num w:numId="18">
    <w:abstractNumId w:val="42"/>
  </w:num>
  <w:num w:numId="19">
    <w:abstractNumId w:val="36"/>
  </w:num>
  <w:num w:numId="20">
    <w:abstractNumId w:val="5"/>
  </w:num>
  <w:num w:numId="21">
    <w:abstractNumId w:val="22"/>
  </w:num>
  <w:num w:numId="22">
    <w:abstractNumId w:val="44"/>
  </w:num>
  <w:num w:numId="23">
    <w:abstractNumId w:val="23"/>
  </w:num>
  <w:num w:numId="24">
    <w:abstractNumId w:val="3"/>
  </w:num>
  <w:num w:numId="25">
    <w:abstractNumId w:val="27"/>
  </w:num>
  <w:num w:numId="26">
    <w:abstractNumId w:val="20"/>
  </w:num>
  <w:num w:numId="27">
    <w:abstractNumId w:val="29"/>
  </w:num>
  <w:num w:numId="28">
    <w:abstractNumId w:val="34"/>
  </w:num>
  <w:num w:numId="29">
    <w:abstractNumId w:val="4"/>
  </w:num>
  <w:num w:numId="30">
    <w:abstractNumId w:val="25"/>
  </w:num>
  <w:num w:numId="31">
    <w:abstractNumId w:val="19"/>
  </w:num>
  <w:num w:numId="32">
    <w:abstractNumId w:val="7"/>
  </w:num>
  <w:num w:numId="33">
    <w:abstractNumId w:val="28"/>
  </w:num>
  <w:num w:numId="34">
    <w:abstractNumId w:val="10"/>
  </w:num>
  <w:num w:numId="35">
    <w:abstractNumId w:val="30"/>
  </w:num>
  <w:num w:numId="36">
    <w:abstractNumId w:val="39"/>
  </w:num>
  <w:num w:numId="37">
    <w:abstractNumId w:val="6"/>
  </w:num>
  <w:num w:numId="38">
    <w:abstractNumId w:val="35"/>
  </w:num>
  <w:num w:numId="39">
    <w:abstractNumId w:val="11"/>
  </w:num>
  <w:num w:numId="40">
    <w:abstractNumId w:val="9"/>
  </w:num>
  <w:num w:numId="41">
    <w:abstractNumId w:val="16"/>
  </w:num>
  <w:num w:numId="42">
    <w:abstractNumId w:val="24"/>
  </w:num>
  <w:num w:numId="43">
    <w:abstractNumId w:val="41"/>
  </w:num>
  <w:num w:numId="44">
    <w:abstractNumId w:val="45"/>
  </w:num>
  <w:num w:numId="45">
    <w:abstractNumId w:val="8"/>
  </w:num>
  <w:num w:numId="4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C558A2"/>
    <w:rsid w:val="00277D48"/>
    <w:rsid w:val="00351A2A"/>
    <w:rsid w:val="005D27E0"/>
    <w:rsid w:val="006E1CD4"/>
    <w:rsid w:val="008501A1"/>
    <w:rsid w:val="0089042E"/>
    <w:rsid w:val="008A1B4F"/>
    <w:rsid w:val="009B6882"/>
    <w:rsid w:val="00B100D9"/>
    <w:rsid w:val="00B92D58"/>
    <w:rsid w:val="00BD0109"/>
    <w:rsid w:val="00C558A2"/>
    <w:rsid w:val="00DC1953"/>
    <w:rsid w:val="00E365EC"/>
    <w:rsid w:val="00F10D02"/>
    <w:rsid w:val="00F71A76"/>
  </w:rsids>
  <m:mathPr>
    <m:mathFont m:val="Helvetica Neu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D02"/>
  </w:style>
  <w:style w:type="paragraph" w:styleId="Heading3">
    <w:name w:val="heading 3"/>
    <w:basedOn w:val="Normal"/>
    <w:link w:val="Heading3Char"/>
    <w:uiPriority w:val="9"/>
    <w:qFormat/>
    <w:rsid w:val="005D27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D27E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C558A2"/>
    <w:rPr>
      <w:color w:val="0000FF" w:themeColor="hyperlink"/>
      <w:u w:val="single"/>
    </w:rPr>
  </w:style>
  <w:style w:type="paragraph" w:styleId="BalloonText">
    <w:name w:val="Balloon Text"/>
    <w:basedOn w:val="Normal"/>
    <w:link w:val="BalloonTextChar"/>
    <w:uiPriority w:val="99"/>
    <w:semiHidden/>
    <w:unhideWhenUsed/>
    <w:rsid w:val="00C55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8A2"/>
    <w:rPr>
      <w:rFonts w:ascii="Tahoma" w:hAnsi="Tahoma" w:cs="Tahoma"/>
      <w:sz w:val="16"/>
      <w:szCs w:val="16"/>
    </w:rPr>
  </w:style>
  <w:style w:type="paragraph" w:styleId="ListParagraph">
    <w:name w:val="List Paragraph"/>
    <w:basedOn w:val="Normal"/>
    <w:uiPriority w:val="34"/>
    <w:qFormat/>
    <w:rsid w:val="00DC1953"/>
    <w:pPr>
      <w:ind w:left="720"/>
      <w:contextualSpacing/>
    </w:pPr>
  </w:style>
  <w:style w:type="character" w:customStyle="1" w:styleId="Heading3Char">
    <w:name w:val="Heading 3 Char"/>
    <w:basedOn w:val="DefaultParagraphFont"/>
    <w:link w:val="Heading3"/>
    <w:uiPriority w:val="9"/>
    <w:rsid w:val="005D27E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D27E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D27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5D27E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27E0"/>
    <w:rPr>
      <w:i/>
      <w:iCs/>
    </w:rPr>
  </w:style>
</w:styles>
</file>

<file path=word/webSettings.xml><?xml version="1.0" encoding="utf-8"?>
<w:webSettings xmlns:r="http://schemas.openxmlformats.org/officeDocument/2006/relationships" xmlns:w="http://schemas.openxmlformats.org/wordprocessingml/2006/main">
  <w:divs>
    <w:div w:id="55207230">
      <w:bodyDiv w:val="1"/>
      <w:marLeft w:val="0"/>
      <w:marRight w:val="0"/>
      <w:marTop w:val="0"/>
      <w:marBottom w:val="0"/>
      <w:divBdr>
        <w:top w:val="none" w:sz="0" w:space="0" w:color="auto"/>
        <w:left w:val="none" w:sz="0" w:space="0" w:color="auto"/>
        <w:bottom w:val="none" w:sz="0" w:space="0" w:color="auto"/>
        <w:right w:val="none" w:sz="0" w:space="0" w:color="auto"/>
      </w:divBdr>
      <w:divsChild>
        <w:div w:id="14692612">
          <w:marLeft w:val="0"/>
          <w:marRight w:val="1"/>
          <w:marTop w:val="0"/>
          <w:marBottom w:val="0"/>
          <w:divBdr>
            <w:top w:val="none" w:sz="0" w:space="0" w:color="auto"/>
            <w:left w:val="none" w:sz="0" w:space="0" w:color="auto"/>
            <w:bottom w:val="none" w:sz="0" w:space="0" w:color="auto"/>
            <w:right w:val="none" w:sz="0" w:space="0" w:color="auto"/>
          </w:divBdr>
          <w:divsChild>
            <w:div w:id="235483987">
              <w:marLeft w:val="0"/>
              <w:marRight w:val="0"/>
              <w:marTop w:val="0"/>
              <w:marBottom w:val="0"/>
              <w:divBdr>
                <w:top w:val="none" w:sz="0" w:space="0" w:color="auto"/>
                <w:left w:val="none" w:sz="0" w:space="0" w:color="auto"/>
                <w:bottom w:val="none" w:sz="0" w:space="0" w:color="auto"/>
                <w:right w:val="none" w:sz="0" w:space="0" w:color="auto"/>
              </w:divBdr>
              <w:divsChild>
                <w:div w:id="301429485">
                  <w:marLeft w:val="0"/>
                  <w:marRight w:val="1"/>
                  <w:marTop w:val="0"/>
                  <w:marBottom w:val="0"/>
                  <w:divBdr>
                    <w:top w:val="none" w:sz="0" w:space="0" w:color="auto"/>
                    <w:left w:val="none" w:sz="0" w:space="0" w:color="auto"/>
                    <w:bottom w:val="none" w:sz="0" w:space="0" w:color="auto"/>
                    <w:right w:val="none" w:sz="0" w:space="0" w:color="auto"/>
                  </w:divBdr>
                  <w:divsChild>
                    <w:div w:id="931553484">
                      <w:marLeft w:val="0"/>
                      <w:marRight w:val="0"/>
                      <w:marTop w:val="0"/>
                      <w:marBottom w:val="0"/>
                      <w:divBdr>
                        <w:top w:val="none" w:sz="0" w:space="0" w:color="auto"/>
                        <w:left w:val="none" w:sz="0" w:space="0" w:color="auto"/>
                        <w:bottom w:val="none" w:sz="0" w:space="0" w:color="auto"/>
                        <w:right w:val="none" w:sz="0" w:space="0" w:color="auto"/>
                      </w:divBdr>
                      <w:divsChild>
                        <w:div w:id="573702495">
                          <w:marLeft w:val="0"/>
                          <w:marRight w:val="0"/>
                          <w:marTop w:val="0"/>
                          <w:marBottom w:val="0"/>
                          <w:divBdr>
                            <w:top w:val="none" w:sz="0" w:space="0" w:color="auto"/>
                            <w:left w:val="none" w:sz="0" w:space="0" w:color="auto"/>
                            <w:bottom w:val="none" w:sz="0" w:space="0" w:color="auto"/>
                            <w:right w:val="none" w:sz="0" w:space="0" w:color="auto"/>
                          </w:divBdr>
                          <w:divsChild>
                            <w:div w:id="1709336002">
                              <w:marLeft w:val="240"/>
                              <w:marRight w:val="0"/>
                              <w:marTop w:val="0"/>
                              <w:marBottom w:val="0"/>
                              <w:divBdr>
                                <w:top w:val="none" w:sz="0" w:space="0" w:color="auto"/>
                                <w:left w:val="none" w:sz="0" w:space="0" w:color="auto"/>
                                <w:bottom w:val="none" w:sz="0" w:space="0" w:color="auto"/>
                                <w:right w:val="none" w:sz="0" w:space="0" w:color="auto"/>
                              </w:divBdr>
                            </w:div>
                            <w:div w:id="842547156">
                              <w:marLeft w:val="0"/>
                              <w:marRight w:val="0"/>
                              <w:marTop w:val="45"/>
                              <w:marBottom w:val="0"/>
                              <w:divBdr>
                                <w:top w:val="single" w:sz="6" w:space="2" w:color="CCCCCC"/>
                                <w:left w:val="single" w:sz="6" w:space="2" w:color="CCCCCC"/>
                                <w:bottom w:val="single" w:sz="6" w:space="2" w:color="CCCCCC"/>
                                <w:right w:val="single" w:sz="6" w:space="2" w:color="CCCCCC"/>
                              </w:divBdr>
                              <w:divsChild>
                                <w:div w:id="2051565358">
                                  <w:marLeft w:val="0"/>
                                  <w:marRight w:val="0"/>
                                  <w:marTop w:val="0"/>
                                  <w:marBottom w:val="0"/>
                                  <w:divBdr>
                                    <w:top w:val="none" w:sz="0" w:space="0" w:color="auto"/>
                                    <w:left w:val="none" w:sz="0" w:space="0" w:color="auto"/>
                                    <w:bottom w:val="none" w:sz="0" w:space="0" w:color="auto"/>
                                    <w:right w:val="none" w:sz="0" w:space="0" w:color="auto"/>
                                  </w:divBdr>
                                </w:div>
                                <w:div w:id="868882802">
                                  <w:marLeft w:val="0"/>
                                  <w:marRight w:val="0"/>
                                  <w:marTop w:val="0"/>
                                  <w:marBottom w:val="0"/>
                                  <w:divBdr>
                                    <w:top w:val="none" w:sz="0" w:space="0" w:color="auto"/>
                                    <w:left w:val="none" w:sz="0" w:space="0" w:color="auto"/>
                                    <w:bottom w:val="none" w:sz="0" w:space="0" w:color="auto"/>
                                    <w:right w:val="none" w:sz="0" w:space="0" w:color="auto"/>
                                  </w:divBdr>
                                  <w:divsChild>
                                    <w:div w:id="631135466">
                                      <w:marLeft w:val="0"/>
                                      <w:marRight w:val="0"/>
                                      <w:marTop w:val="0"/>
                                      <w:marBottom w:val="0"/>
                                      <w:divBdr>
                                        <w:top w:val="none" w:sz="0" w:space="0" w:color="auto"/>
                                        <w:left w:val="none" w:sz="0" w:space="0" w:color="auto"/>
                                        <w:bottom w:val="none" w:sz="0" w:space="0" w:color="auto"/>
                                        <w:right w:val="none" w:sz="0" w:space="0" w:color="auto"/>
                                      </w:divBdr>
                                    </w:div>
                                  </w:divsChild>
                                </w:div>
                                <w:div w:id="777408640">
                                  <w:marLeft w:val="0"/>
                                  <w:marRight w:val="0"/>
                                  <w:marTop w:val="0"/>
                                  <w:marBottom w:val="0"/>
                                  <w:divBdr>
                                    <w:top w:val="none" w:sz="0" w:space="0" w:color="auto"/>
                                    <w:left w:val="none" w:sz="0" w:space="0" w:color="auto"/>
                                    <w:bottom w:val="none" w:sz="0" w:space="0" w:color="auto"/>
                                    <w:right w:val="none" w:sz="0" w:space="0" w:color="auto"/>
                                  </w:divBdr>
                                </w:div>
                                <w:div w:id="1880193841">
                                  <w:marLeft w:val="0"/>
                                  <w:marRight w:val="0"/>
                                  <w:marTop w:val="0"/>
                                  <w:marBottom w:val="0"/>
                                  <w:divBdr>
                                    <w:top w:val="none" w:sz="0" w:space="0" w:color="auto"/>
                                    <w:left w:val="none" w:sz="0" w:space="0" w:color="auto"/>
                                    <w:bottom w:val="none" w:sz="0" w:space="0" w:color="auto"/>
                                    <w:right w:val="none" w:sz="0" w:space="0" w:color="auto"/>
                                  </w:divBdr>
                                </w:div>
                                <w:div w:id="1039471218">
                                  <w:marLeft w:val="0"/>
                                  <w:marRight w:val="0"/>
                                  <w:marTop w:val="0"/>
                                  <w:marBottom w:val="0"/>
                                  <w:divBdr>
                                    <w:top w:val="none" w:sz="0" w:space="0" w:color="auto"/>
                                    <w:left w:val="none" w:sz="0" w:space="0" w:color="auto"/>
                                    <w:bottom w:val="none" w:sz="0" w:space="0" w:color="auto"/>
                                    <w:right w:val="none" w:sz="0" w:space="0" w:color="auto"/>
                                  </w:divBdr>
                                </w:div>
                                <w:div w:id="996612241">
                                  <w:marLeft w:val="0"/>
                                  <w:marRight w:val="0"/>
                                  <w:marTop w:val="0"/>
                                  <w:marBottom w:val="0"/>
                                  <w:divBdr>
                                    <w:top w:val="none" w:sz="0" w:space="0" w:color="auto"/>
                                    <w:left w:val="none" w:sz="0" w:space="0" w:color="auto"/>
                                    <w:bottom w:val="none" w:sz="0" w:space="0" w:color="auto"/>
                                    <w:right w:val="none" w:sz="0" w:space="0" w:color="auto"/>
                                  </w:divBdr>
                                </w:div>
                                <w:div w:id="294533018">
                                  <w:marLeft w:val="0"/>
                                  <w:marRight w:val="0"/>
                                  <w:marTop w:val="0"/>
                                  <w:marBottom w:val="0"/>
                                  <w:divBdr>
                                    <w:top w:val="none" w:sz="0" w:space="0" w:color="auto"/>
                                    <w:left w:val="none" w:sz="0" w:space="0" w:color="auto"/>
                                    <w:bottom w:val="none" w:sz="0" w:space="0" w:color="auto"/>
                                    <w:right w:val="none" w:sz="0" w:space="0" w:color="auto"/>
                                  </w:divBdr>
                                </w:div>
                              </w:divsChild>
                            </w:div>
                            <w:div w:id="1130589372">
                              <w:marLeft w:val="0"/>
                              <w:marRight w:val="0"/>
                              <w:marTop w:val="0"/>
                              <w:marBottom w:val="0"/>
                              <w:divBdr>
                                <w:top w:val="none" w:sz="0" w:space="0" w:color="auto"/>
                                <w:left w:val="none" w:sz="0" w:space="0" w:color="auto"/>
                                <w:bottom w:val="none" w:sz="0" w:space="0" w:color="auto"/>
                                <w:right w:val="none" w:sz="0" w:space="0" w:color="auto"/>
                              </w:divBdr>
                            </w:div>
                          </w:divsChild>
                        </w:div>
                        <w:div w:id="412363557">
                          <w:marLeft w:val="0"/>
                          <w:marRight w:val="0"/>
                          <w:marTop w:val="0"/>
                          <w:marBottom w:val="0"/>
                          <w:divBdr>
                            <w:top w:val="none" w:sz="0" w:space="0" w:color="auto"/>
                            <w:left w:val="none" w:sz="0" w:space="0" w:color="auto"/>
                            <w:bottom w:val="none" w:sz="0" w:space="0" w:color="auto"/>
                            <w:right w:val="none" w:sz="0" w:space="0" w:color="auto"/>
                          </w:divBdr>
                          <w:divsChild>
                            <w:div w:id="827748784">
                              <w:marLeft w:val="0"/>
                              <w:marRight w:val="0"/>
                              <w:marTop w:val="0"/>
                              <w:marBottom w:val="0"/>
                              <w:divBdr>
                                <w:top w:val="none" w:sz="0" w:space="0" w:color="auto"/>
                                <w:left w:val="none" w:sz="0" w:space="0" w:color="auto"/>
                                <w:bottom w:val="none" w:sz="0" w:space="0" w:color="auto"/>
                                <w:right w:val="none" w:sz="0" w:space="0" w:color="auto"/>
                              </w:divBdr>
                            </w:div>
                          </w:divsChild>
                        </w:div>
                        <w:div w:id="1601647995">
                          <w:marLeft w:val="0"/>
                          <w:marRight w:val="0"/>
                          <w:marTop w:val="0"/>
                          <w:marBottom w:val="0"/>
                          <w:divBdr>
                            <w:top w:val="none" w:sz="0" w:space="0" w:color="auto"/>
                            <w:left w:val="none" w:sz="0" w:space="0" w:color="auto"/>
                            <w:bottom w:val="none" w:sz="0" w:space="0" w:color="auto"/>
                            <w:right w:val="none" w:sz="0" w:space="0" w:color="auto"/>
                          </w:divBdr>
                          <w:divsChild>
                            <w:div w:id="455872739">
                              <w:marLeft w:val="0"/>
                              <w:marRight w:val="0"/>
                              <w:marTop w:val="120"/>
                              <w:marBottom w:val="360"/>
                              <w:divBdr>
                                <w:top w:val="none" w:sz="0" w:space="0" w:color="auto"/>
                                <w:left w:val="none" w:sz="0" w:space="0" w:color="auto"/>
                                <w:bottom w:val="none" w:sz="0" w:space="0" w:color="auto"/>
                                <w:right w:val="none" w:sz="0" w:space="0" w:color="auto"/>
                              </w:divBdr>
                              <w:divsChild>
                                <w:div w:id="743725090">
                                  <w:marLeft w:val="0"/>
                                  <w:marRight w:val="0"/>
                                  <w:marTop w:val="0"/>
                                  <w:marBottom w:val="0"/>
                                  <w:divBdr>
                                    <w:top w:val="none" w:sz="0" w:space="0" w:color="auto"/>
                                    <w:left w:val="none" w:sz="0" w:space="0" w:color="auto"/>
                                    <w:bottom w:val="none" w:sz="0" w:space="0" w:color="auto"/>
                                    <w:right w:val="none" w:sz="0" w:space="0" w:color="auto"/>
                                  </w:divBdr>
                                </w:div>
                                <w:div w:id="1007825954">
                                  <w:marLeft w:val="0"/>
                                  <w:marRight w:val="0"/>
                                  <w:marTop w:val="0"/>
                                  <w:marBottom w:val="0"/>
                                  <w:divBdr>
                                    <w:top w:val="none" w:sz="0" w:space="0" w:color="auto"/>
                                    <w:left w:val="none" w:sz="0" w:space="0" w:color="auto"/>
                                    <w:bottom w:val="none" w:sz="0" w:space="0" w:color="auto"/>
                                    <w:right w:val="none" w:sz="0" w:space="0" w:color="auto"/>
                                  </w:divBdr>
                                </w:div>
                                <w:div w:id="1819956409">
                                  <w:marLeft w:val="0"/>
                                  <w:marRight w:val="0"/>
                                  <w:marTop w:val="0"/>
                                  <w:marBottom w:val="0"/>
                                  <w:divBdr>
                                    <w:top w:val="none" w:sz="0" w:space="0" w:color="auto"/>
                                    <w:left w:val="none" w:sz="0" w:space="0" w:color="auto"/>
                                    <w:bottom w:val="none" w:sz="0" w:space="0" w:color="auto"/>
                                    <w:right w:val="none" w:sz="0" w:space="0" w:color="auto"/>
                                  </w:divBdr>
                                  <w:divsChild>
                                    <w:div w:id="1500192256">
                                      <w:marLeft w:val="0"/>
                                      <w:marRight w:val="0"/>
                                      <w:marTop w:val="0"/>
                                      <w:marBottom w:val="0"/>
                                      <w:divBdr>
                                        <w:top w:val="none" w:sz="0" w:space="0" w:color="auto"/>
                                        <w:left w:val="none" w:sz="0" w:space="0" w:color="auto"/>
                                        <w:bottom w:val="none" w:sz="0" w:space="0" w:color="auto"/>
                                        <w:right w:val="none" w:sz="0" w:space="0" w:color="auto"/>
                                      </w:divBdr>
                                    </w:div>
                                  </w:divsChild>
                                </w:div>
                                <w:div w:id="554975905">
                                  <w:marLeft w:val="0"/>
                                  <w:marRight w:val="0"/>
                                  <w:marTop w:val="0"/>
                                  <w:marBottom w:val="0"/>
                                  <w:divBdr>
                                    <w:top w:val="none" w:sz="0" w:space="0" w:color="auto"/>
                                    <w:left w:val="none" w:sz="0" w:space="0" w:color="auto"/>
                                    <w:bottom w:val="none" w:sz="0" w:space="0" w:color="auto"/>
                                    <w:right w:val="none" w:sz="0" w:space="0" w:color="auto"/>
                                  </w:divBdr>
                                  <w:divsChild>
                                    <w:div w:id="1902059910">
                                      <w:marLeft w:val="0"/>
                                      <w:marRight w:val="0"/>
                                      <w:marTop w:val="0"/>
                                      <w:marBottom w:val="0"/>
                                      <w:divBdr>
                                        <w:top w:val="none" w:sz="0" w:space="0" w:color="auto"/>
                                        <w:left w:val="none" w:sz="0" w:space="0" w:color="auto"/>
                                        <w:bottom w:val="none" w:sz="0" w:space="0" w:color="auto"/>
                                        <w:right w:val="none" w:sz="0" w:space="0" w:color="auto"/>
                                      </w:divBdr>
                                    </w:div>
                                  </w:divsChild>
                                </w:div>
                                <w:div w:id="1096557272">
                                  <w:marLeft w:val="0"/>
                                  <w:marRight w:val="0"/>
                                  <w:marTop w:val="0"/>
                                  <w:marBottom w:val="0"/>
                                  <w:divBdr>
                                    <w:top w:val="none" w:sz="0" w:space="0" w:color="auto"/>
                                    <w:left w:val="none" w:sz="0" w:space="0" w:color="auto"/>
                                    <w:bottom w:val="none" w:sz="0" w:space="0" w:color="auto"/>
                                    <w:right w:val="none" w:sz="0" w:space="0" w:color="auto"/>
                                  </w:divBdr>
                                </w:div>
                                <w:div w:id="1998458244">
                                  <w:marLeft w:val="0"/>
                                  <w:marRight w:val="0"/>
                                  <w:marTop w:val="0"/>
                                  <w:marBottom w:val="0"/>
                                  <w:divBdr>
                                    <w:top w:val="none" w:sz="0" w:space="0" w:color="auto"/>
                                    <w:left w:val="none" w:sz="0" w:space="0" w:color="auto"/>
                                    <w:bottom w:val="none" w:sz="0" w:space="0" w:color="auto"/>
                                    <w:right w:val="none" w:sz="0" w:space="0" w:color="auto"/>
                                  </w:divBdr>
                                  <w:divsChild>
                                    <w:div w:id="14009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39785">
      <w:bodyDiv w:val="1"/>
      <w:marLeft w:val="0"/>
      <w:marRight w:val="0"/>
      <w:marTop w:val="0"/>
      <w:marBottom w:val="0"/>
      <w:divBdr>
        <w:top w:val="none" w:sz="0" w:space="0" w:color="auto"/>
        <w:left w:val="none" w:sz="0" w:space="0" w:color="auto"/>
        <w:bottom w:val="none" w:sz="0" w:space="0" w:color="auto"/>
        <w:right w:val="none" w:sz="0" w:space="0" w:color="auto"/>
      </w:divBdr>
      <w:divsChild>
        <w:div w:id="317729708">
          <w:marLeft w:val="0"/>
          <w:marRight w:val="1"/>
          <w:marTop w:val="0"/>
          <w:marBottom w:val="0"/>
          <w:divBdr>
            <w:top w:val="none" w:sz="0" w:space="0" w:color="auto"/>
            <w:left w:val="none" w:sz="0" w:space="0" w:color="auto"/>
            <w:bottom w:val="none" w:sz="0" w:space="0" w:color="auto"/>
            <w:right w:val="none" w:sz="0" w:space="0" w:color="auto"/>
          </w:divBdr>
          <w:divsChild>
            <w:div w:id="1439136080">
              <w:marLeft w:val="0"/>
              <w:marRight w:val="0"/>
              <w:marTop w:val="0"/>
              <w:marBottom w:val="0"/>
              <w:divBdr>
                <w:top w:val="none" w:sz="0" w:space="0" w:color="auto"/>
                <w:left w:val="none" w:sz="0" w:space="0" w:color="auto"/>
                <w:bottom w:val="none" w:sz="0" w:space="0" w:color="auto"/>
                <w:right w:val="none" w:sz="0" w:space="0" w:color="auto"/>
              </w:divBdr>
              <w:divsChild>
                <w:div w:id="1310086469">
                  <w:marLeft w:val="0"/>
                  <w:marRight w:val="1"/>
                  <w:marTop w:val="0"/>
                  <w:marBottom w:val="0"/>
                  <w:divBdr>
                    <w:top w:val="none" w:sz="0" w:space="0" w:color="auto"/>
                    <w:left w:val="none" w:sz="0" w:space="0" w:color="auto"/>
                    <w:bottom w:val="none" w:sz="0" w:space="0" w:color="auto"/>
                    <w:right w:val="none" w:sz="0" w:space="0" w:color="auto"/>
                  </w:divBdr>
                  <w:divsChild>
                    <w:div w:id="193154229">
                      <w:marLeft w:val="0"/>
                      <w:marRight w:val="0"/>
                      <w:marTop w:val="0"/>
                      <w:marBottom w:val="0"/>
                      <w:divBdr>
                        <w:top w:val="none" w:sz="0" w:space="0" w:color="auto"/>
                        <w:left w:val="none" w:sz="0" w:space="0" w:color="auto"/>
                        <w:bottom w:val="none" w:sz="0" w:space="0" w:color="auto"/>
                        <w:right w:val="none" w:sz="0" w:space="0" w:color="auto"/>
                      </w:divBdr>
                      <w:divsChild>
                        <w:div w:id="203298504">
                          <w:marLeft w:val="0"/>
                          <w:marRight w:val="0"/>
                          <w:marTop w:val="0"/>
                          <w:marBottom w:val="0"/>
                          <w:divBdr>
                            <w:top w:val="none" w:sz="0" w:space="0" w:color="auto"/>
                            <w:left w:val="none" w:sz="0" w:space="0" w:color="auto"/>
                            <w:bottom w:val="none" w:sz="0" w:space="0" w:color="auto"/>
                            <w:right w:val="none" w:sz="0" w:space="0" w:color="auto"/>
                          </w:divBdr>
                          <w:divsChild>
                            <w:div w:id="1934900786">
                              <w:marLeft w:val="0"/>
                              <w:marRight w:val="0"/>
                              <w:marTop w:val="0"/>
                              <w:marBottom w:val="0"/>
                              <w:divBdr>
                                <w:top w:val="none" w:sz="0" w:space="0" w:color="auto"/>
                                <w:left w:val="none" w:sz="0" w:space="0" w:color="auto"/>
                                <w:bottom w:val="none" w:sz="0" w:space="0" w:color="auto"/>
                                <w:right w:val="none" w:sz="0" w:space="0" w:color="auto"/>
                              </w:divBdr>
                            </w:div>
                          </w:divsChild>
                        </w:div>
                        <w:div w:id="1407996991">
                          <w:marLeft w:val="0"/>
                          <w:marRight w:val="0"/>
                          <w:marTop w:val="0"/>
                          <w:marBottom w:val="0"/>
                          <w:divBdr>
                            <w:top w:val="none" w:sz="0" w:space="0" w:color="auto"/>
                            <w:left w:val="none" w:sz="0" w:space="0" w:color="auto"/>
                            <w:bottom w:val="none" w:sz="0" w:space="0" w:color="auto"/>
                            <w:right w:val="none" w:sz="0" w:space="0" w:color="auto"/>
                          </w:divBdr>
                          <w:divsChild>
                            <w:div w:id="93864426">
                              <w:marLeft w:val="0"/>
                              <w:marRight w:val="0"/>
                              <w:marTop w:val="120"/>
                              <w:marBottom w:val="360"/>
                              <w:divBdr>
                                <w:top w:val="none" w:sz="0" w:space="0" w:color="auto"/>
                                <w:left w:val="none" w:sz="0" w:space="0" w:color="auto"/>
                                <w:bottom w:val="none" w:sz="0" w:space="0" w:color="auto"/>
                                <w:right w:val="none" w:sz="0" w:space="0" w:color="auto"/>
                              </w:divBdr>
                              <w:divsChild>
                                <w:div w:id="1979142029">
                                  <w:marLeft w:val="0"/>
                                  <w:marRight w:val="0"/>
                                  <w:marTop w:val="0"/>
                                  <w:marBottom w:val="0"/>
                                  <w:divBdr>
                                    <w:top w:val="none" w:sz="0" w:space="0" w:color="auto"/>
                                    <w:left w:val="none" w:sz="0" w:space="0" w:color="auto"/>
                                    <w:bottom w:val="none" w:sz="0" w:space="0" w:color="auto"/>
                                    <w:right w:val="none" w:sz="0" w:space="0" w:color="auto"/>
                                  </w:divBdr>
                                </w:div>
                                <w:div w:id="1855460495">
                                  <w:marLeft w:val="0"/>
                                  <w:marRight w:val="0"/>
                                  <w:marTop w:val="0"/>
                                  <w:marBottom w:val="0"/>
                                  <w:divBdr>
                                    <w:top w:val="none" w:sz="0" w:space="0" w:color="auto"/>
                                    <w:left w:val="none" w:sz="0" w:space="0" w:color="auto"/>
                                    <w:bottom w:val="none" w:sz="0" w:space="0" w:color="auto"/>
                                    <w:right w:val="none" w:sz="0" w:space="0" w:color="auto"/>
                                  </w:divBdr>
                                </w:div>
                                <w:div w:id="299922714">
                                  <w:marLeft w:val="0"/>
                                  <w:marRight w:val="0"/>
                                  <w:marTop w:val="0"/>
                                  <w:marBottom w:val="0"/>
                                  <w:divBdr>
                                    <w:top w:val="none" w:sz="0" w:space="0" w:color="auto"/>
                                    <w:left w:val="none" w:sz="0" w:space="0" w:color="auto"/>
                                    <w:bottom w:val="none" w:sz="0" w:space="0" w:color="auto"/>
                                    <w:right w:val="none" w:sz="0" w:space="0" w:color="auto"/>
                                  </w:divBdr>
                                  <w:divsChild>
                                    <w:div w:id="911819628">
                                      <w:marLeft w:val="0"/>
                                      <w:marRight w:val="0"/>
                                      <w:marTop w:val="0"/>
                                      <w:marBottom w:val="0"/>
                                      <w:divBdr>
                                        <w:top w:val="none" w:sz="0" w:space="0" w:color="auto"/>
                                        <w:left w:val="none" w:sz="0" w:space="0" w:color="auto"/>
                                        <w:bottom w:val="none" w:sz="0" w:space="0" w:color="auto"/>
                                        <w:right w:val="none" w:sz="0" w:space="0" w:color="auto"/>
                                      </w:divBdr>
                                    </w:div>
                                  </w:divsChild>
                                </w:div>
                                <w:div w:id="1583904710">
                                  <w:marLeft w:val="0"/>
                                  <w:marRight w:val="0"/>
                                  <w:marTop w:val="0"/>
                                  <w:marBottom w:val="0"/>
                                  <w:divBdr>
                                    <w:top w:val="none" w:sz="0" w:space="0" w:color="auto"/>
                                    <w:left w:val="none" w:sz="0" w:space="0" w:color="auto"/>
                                    <w:bottom w:val="none" w:sz="0" w:space="0" w:color="auto"/>
                                    <w:right w:val="none" w:sz="0" w:space="0" w:color="auto"/>
                                  </w:divBdr>
                                  <w:divsChild>
                                    <w:div w:id="4557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32118">
      <w:bodyDiv w:val="1"/>
      <w:marLeft w:val="0"/>
      <w:marRight w:val="0"/>
      <w:marTop w:val="0"/>
      <w:marBottom w:val="0"/>
      <w:divBdr>
        <w:top w:val="none" w:sz="0" w:space="0" w:color="auto"/>
        <w:left w:val="none" w:sz="0" w:space="0" w:color="auto"/>
        <w:bottom w:val="none" w:sz="0" w:space="0" w:color="auto"/>
        <w:right w:val="none" w:sz="0" w:space="0" w:color="auto"/>
      </w:divBdr>
      <w:divsChild>
        <w:div w:id="1588886770">
          <w:marLeft w:val="0"/>
          <w:marRight w:val="1"/>
          <w:marTop w:val="0"/>
          <w:marBottom w:val="0"/>
          <w:divBdr>
            <w:top w:val="none" w:sz="0" w:space="0" w:color="auto"/>
            <w:left w:val="none" w:sz="0" w:space="0" w:color="auto"/>
            <w:bottom w:val="none" w:sz="0" w:space="0" w:color="auto"/>
            <w:right w:val="none" w:sz="0" w:space="0" w:color="auto"/>
          </w:divBdr>
          <w:divsChild>
            <w:div w:id="739599499">
              <w:marLeft w:val="0"/>
              <w:marRight w:val="0"/>
              <w:marTop w:val="0"/>
              <w:marBottom w:val="0"/>
              <w:divBdr>
                <w:top w:val="none" w:sz="0" w:space="0" w:color="auto"/>
                <w:left w:val="none" w:sz="0" w:space="0" w:color="auto"/>
                <w:bottom w:val="none" w:sz="0" w:space="0" w:color="auto"/>
                <w:right w:val="none" w:sz="0" w:space="0" w:color="auto"/>
              </w:divBdr>
              <w:divsChild>
                <w:div w:id="1429497491">
                  <w:marLeft w:val="0"/>
                  <w:marRight w:val="1"/>
                  <w:marTop w:val="0"/>
                  <w:marBottom w:val="0"/>
                  <w:divBdr>
                    <w:top w:val="none" w:sz="0" w:space="0" w:color="auto"/>
                    <w:left w:val="none" w:sz="0" w:space="0" w:color="auto"/>
                    <w:bottom w:val="none" w:sz="0" w:space="0" w:color="auto"/>
                    <w:right w:val="none" w:sz="0" w:space="0" w:color="auto"/>
                  </w:divBdr>
                  <w:divsChild>
                    <w:div w:id="1464926931">
                      <w:marLeft w:val="0"/>
                      <w:marRight w:val="0"/>
                      <w:marTop w:val="0"/>
                      <w:marBottom w:val="0"/>
                      <w:divBdr>
                        <w:top w:val="none" w:sz="0" w:space="0" w:color="auto"/>
                        <w:left w:val="none" w:sz="0" w:space="0" w:color="auto"/>
                        <w:bottom w:val="none" w:sz="0" w:space="0" w:color="auto"/>
                        <w:right w:val="none" w:sz="0" w:space="0" w:color="auto"/>
                      </w:divBdr>
                      <w:divsChild>
                        <w:div w:id="1134181757">
                          <w:marLeft w:val="0"/>
                          <w:marRight w:val="0"/>
                          <w:marTop w:val="0"/>
                          <w:marBottom w:val="0"/>
                          <w:divBdr>
                            <w:top w:val="none" w:sz="0" w:space="0" w:color="auto"/>
                            <w:left w:val="none" w:sz="0" w:space="0" w:color="auto"/>
                            <w:bottom w:val="none" w:sz="0" w:space="0" w:color="auto"/>
                            <w:right w:val="none" w:sz="0" w:space="0" w:color="auto"/>
                          </w:divBdr>
                          <w:divsChild>
                            <w:div w:id="1527017466">
                              <w:marLeft w:val="240"/>
                              <w:marRight w:val="0"/>
                              <w:marTop w:val="0"/>
                              <w:marBottom w:val="0"/>
                              <w:divBdr>
                                <w:top w:val="none" w:sz="0" w:space="0" w:color="auto"/>
                                <w:left w:val="none" w:sz="0" w:space="0" w:color="auto"/>
                                <w:bottom w:val="none" w:sz="0" w:space="0" w:color="auto"/>
                                <w:right w:val="none" w:sz="0" w:space="0" w:color="auto"/>
                              </w:divBdr>
                            </w:div>
                            <w:div w:id="19816302">
                              <w:marLeft w:val="0"/>
                              <w:marRight w:val="0"/>
                              <w:marTop w:val="45"/>
                              <w:marBottom w:val="0"/>
                              <w:divBdr>
                                <w:top w:val="single" w:sz="6" w:space="2" w:color="CCCCCC"/>
                                <w:left w:val="single" w:sz="6" w:space="2" w:color="CCCCCC"/>
                                <w:bottom w:val="single" w:sz="6" w:space="2" w:color="CCCCCC"/>
                                <w:right w:val="single" w:sz="6" w:space="2" w:color="CCCCCC"/>
                              </w:divBdr>
                              <w:divsChild>
                                <w:div w:id="1327325217">
                                  <w:marLeft w:val="0"/>
                                  <w:marRight w:val="0"/>
                                  <w:marTop w:val="0"/>
                                  <w:marBottom w:val="0"/>
                                  <w:divBdr>
                                    <w:top w:val="none" w:sz="0" w:space="0" w:color="auto"/>
                                    <w:left w:val="none" w:sz="0" w:space="0" w:color="auto"/>
                                    <w:bottom w:val="none" w:sz="0" w:space="0" w:color="auto"/>
                                    <w:right w:val="none" w:sz="0" w:space="0" w:color="auto"/>
                                  </w:divBdr>
                                </w:div>
                                <w:div w:id="748311965">
                                  <w:marLeft w:val="0"/>
                                  <w:marRight w:val="0"/>
                                  <w:marTop w:val="0"/>
                                  <w:marBottom w:val="0"/>
                                  <w:divBdr>
                                    <w:top w:val="none" w:sz="0" w:space="0" w:color="auto"/>
                                    <w:left w:val="none" w:sz="0" w:space="0" w:color="auto"/>
                                    <w:bottom w:val="none" w:sz="0" w:space="0" w:color="auto"/>
                                    <w:right w:val="none" w:sz="0" w:space="0" w:color="auto"/>
                                  </w:divBdr>
                                  <w:divsChild>
                                    <w:div w:id="1740712704">
                                      <w:marLeft w:val="0"/>
                                      <w:marRight w:val="0"/>
                                      <w:marTop w:val="0"/>
                                      <w:marBottom w:val="0"/>
                                      <w:divBdr>
                                        <w:top w:val="none" w:sz="0" w:space="0" w:color="auto"/>
                                        <w:left w:val="none" w:sz="0" w:space="0" w:color="auto"/>
                                        <w:bottom w:val="none" w:sz="0" w:space="0" w:color="auto"/>
                                        <w:right w:val="none" w:sz="0" w:space="0" w:color="auto"/>
                                      </w:divBdr>
                                    </w:div>
                                  </w:divsChild>
                                </w:div>
                                <w:div w:id="403994153">
                                  <w:marLeft w:val="0"/>
                                  <w:marRight w:val="0"/>
                                  <w:marTop w:val="0"/>
                                  <w:marBottom w:val="0"/>
                                  <w:divBdr>
                                    <w:top w:val="none" w:sz="0" w:space="0" w:color="auto"/>
                                    <w:left w:val="none" w:sz="0" w:space="0" w:color="auto"/>
                                    <w:bottom w:val="none" w:sz="0" w:space="0" w:color="auto"/>
                                    <w:right w:val="none" w:sz="0" w:space="0" w:color="auto"/>
                                  </w:divBdr>
                                </w:div>
                                <w:div w:id="825048815">
                                  <w:marLeft w:val="0"/>
                                  <w:marRight w:val="0"/>
                                  <w:marTop w:val="0"/>
                                  <w:marBottom w:val="0"/>
                                  <w:divBdr>
                                    <w:top w:val="none" w:sz="0" w:space="0" w:color="auto"/>
                                    <w:left w:val="none" w:sz="0" w:space="0" w:color="auto"/>
                                    <w:bottom w:val="none" w:sz="0" w:space="0" w:color="auto"/>
                                    <w:right w:val="none" w:sz="0" w:space="0" w:color="auto"/>
                                  </w:divBdr>
                                </w:div>
                                <w:div w:id="2029063363">
                                  <w:marLeft w:val="0"/>
                                  <w:marRight w:val="0"/>
                                  <w:marTop w:val="0"/>
                                  <w:marBottom w:val="0"/>
                                  <w:divBdr>
                                    <w:top w:val="none" w:sz="0" w:space="0" w:color="auto"/>
                                    <w:left w:val="none" w:sz="0" w:space="0" w:color="auto"/>
                                    <w:bottom w:val="none" w:sz="0" w:space="0" w:color="auto"/>
                                    <w:right w:val="none" w:sz="0" w:space="0" w:color="auto"/>
                                  </w:divBdr>
                                </w:div>
                                <w:div w:id="453210180">
                                  <w:marLeft w:val="0"/>
                                  <w:marRight w:val="0"/>
                                  <w:marTop w:val="0"/>
                                  <w:marBottom w:val="0"/>
                                  <w:divBdr>
                                    <w:top w:val="none" w:sz="0" w:space="0" w:color="auto"/>
                                    <w:left w:val="none" w:sz="0" w:space="0" w:color="auto"/>
                                    <w:bottom w:val="none" w:sz="0" w:space="0" w:color="auto"/>
                                    <w:right w:val="none" w:sz="0" w:space="0" w:color="auto"/>
                                  </w:divBdr>
                                </w:div>
                                <w:div w:id="377516100">
                                  <w:marLeft w:val="0"/>
                                  <w:marRight w:val="0"/>
                                  <w:marTop w:val="0"/>
                                  <w:marBottom w:val="0"/>
                                  <w:divBdr>
                                    <w:top w:val="none" w:sz="0" w:space="0" w:color="auto"/>
                                    <w:left w:val="none" w:sz="0" w:space="0" w:color="auto"/>
                                    <w:bottom w:val="none" w:sz="0" w:space="0" w:color="auto"/>
                                    <w:right w:val="none" w:sz="0" w:space="0" w:color="auto"/>
                                  </w:divBdr>
                                </w:div>
                              </w:divsChild>
                            </w:div>
                            <w:div w:id="732654581">
                              <w:marLeft w:val="0"/>
                              <w:marRight w:val="0"/>
                              <w:marTop w:val="0"/>
                              <w:marBottom w:val="0"/>
                              <w:divBdr>
                                <w:top w:val="none" w:sz="0" w:space="0" w:color="auto"/>
                                <w:left w:val="none" w:sz="0" w:space="0" w:color="auto"/>
                                <w:bottom w:val="none" w:sz="0" w:space="0" w:color="auto"/>
                                <w:right w:val="none" w:sz="0" w:space="0" w:color="auto"/>
                              </w:divBdr>
                            </w:div>
                          </w:divsChild>
                        </w:div>
                        <w:div w:id="227420238">
                          <w:marLeft w:val="0"/>
                          <w:marRight w:val="0"/>
                          <w:marTop w:val="0"/>
                          <w:marBottom w:val="0"/>
                          <w:divBdr>
                            <w:top w:val="none" w:sz="0" w:space="0" w:color="auto"/>
                            <w:left w:val="none" w:sz="0" w:space="0" w:color="auto"/>
                            <w:bottom w:val="none" w:sz="0" w:space="0" w:color="auto"/>
                            <w:right w:val="none" w:sz="0" w:space="0" w:color="auto"/>
                          </w:divBdr>
                          <w:divsChild>
                            <w:div w:id="210264935">
                              <w:marLeft w:val="0"/>
                              <w:marRight w:val="0"/>
                              <w:marTop w:val="0"/>
                              <w:marBottom w:val="0"/>
                              <w:divBdr>
                                <w:top w:val="none" w:sz="0" w:space="0" w:color="auto"/>
                                <w:left w:val="none" w:sz="0" w:space="0" w:color="auto"/>
                                <w:bottom w:val="none" w:sz="0" w:space="0" w:color="auto"/>
                                <w:right w:val="none" w:sz="0" w:space="0" w:color="auto"/>
                              </w:divBdr>
                            </w:div>
                          </w:divsChild>
                        </w:div>
                        <w:div w:id="494414309">
                          <w:marLeft w:val="0"/>
                          <w:marRight w:val="0"/>
                          <w:marTop w:val="0"/>
                          <w:marBottom w:val="0"/>
                          <w:divBdr>
                            <w:top w:val="none" w:sz="0" w:space="0" w:color="auto"/>
                            <w:left w:val="none" w:sz="0" w:space="0" w:color="auto"/>
                            <w:bottom w:val="none" w:sz="0" w:space="0" w:color="auto"/>
                            <w:right w:val="none" w:sz="0" w:space="0" w:color="auto"/>
                          </w:divBdr>
                          <w:divsChild>
                            <w:div w:id="861094377">
                              <w:marLeft w:val="0"/>
                              <w:marRight w:val="0"/>
                              <w:marTop w:val="120"/>
                              <w:marBottom w:val="360"/>
                              <w:divBdr>
                                <w:top w:val="none" w:sz="0" w:space="0" w:color="auto"/>
                                <w:left w:val="none" w:sz="0" w:space="0" w:color="auto"/>
                                <w:bottom w:val="none" w:sz="0" w:space="0" w:color="auto"/>
                                <w:right w:val="none" w:sz="0" w:space="0" w:color="auto"/>
                              </w:divBdr>
                              <w:divsChild>
                                <w:div w:id="1359283189">
                                  <w:marLeft w:val="0"/>
                                  <w:marRight w:val="0"/>
                                  <w:marTop w:val="0"/>
                                  <w:marBottom w:val="0"/>
                                  <w:divBdr>
                                    <w:top w:val="none" w:sz="0" w:space="0" w:color="auto"/>
                                    <w:left w:val="none" w:sz="0" w:space="0" w:color="auto"/>
                                    <w:bottom w:val="none" w:sz="0" w:space="0" w:color="auto"/>
                                    <w:right w:val="none" w:sz="0" w:space="0" w:color="auto"/>
                                  </w:divBdr>
                                </w:div>
                                <w:div w:id="1593585158">
                                  <w:marLeft w:val="0"/>
                                  <w:marRight w:val="0"/>
                                  <w:marTop w:val="0"/>
                                  <w:marBottom w:val="0"/>
                                  <w:divBdr>
                                    <w:top w:val="none" w:sz="0" w:space="0" w:color="auto"/>
                                    <w:left w:val="none" w:sz="0" w:space="0" w:color="auto"/>
                                    <w:bottom w:val="none" w:sz="0" w:space="0" w:color="auto"/>
                                    <w:right w:val="none" w:sz="0" w:space="0" w:color="auto"/>
                                  </w:divBdr>
                                </w:div>
                                <w:div w:id="231503676">
                                  <w:marLeft w:val="0"/>
                                  <w:marRight w:val="0"/>
                                  <w:marTop w:val="0"/>
                                  <w:marBottom w:val="0"/>
                                  <w:divBdr>
                                    <w:top w:val="none" w:sz="0" w:space="0" w:color="auto"/>
                                    <w:left w:val="none" w:sz="0" w:space="0" w:color="auto"/>
                                    <w:bottom w:val="none" w:sz="0" w:space="0" w:color="auto"/>
                                    <w:right w:val="none" w:sz="0" w:space="0" w:color="auto"/>
                                  </w:divBdr>
                                  <w:divsChild>
                                    <w:div w:id="1327131813">
                                      <w:marLeft w:val="0"/>
                                      <w:marRight w:val="0"/>
                                      <w:marTop w:val="0"/>
                                      <w:marBottom w:val="0"/>
                                      <w:divBdr>
                                        <w:top w:val="none" w:sz="0" w:space="0" w:color="auto"/>
                                        <w:left w:val="none" w:sz="0" w:space="0" w:color="auto"/>
                                        <w:bottom w:val="none" w:sz="0" w:space="0" w:color="auto"/>
                                        <w:right w:val="none" w:sz="0" w:space="0" w:color="auto"/>
                                      </w:divBdr>
                                    </w:div>
                                  </w:divsChild>
                                </w:div>
                                <w:div w:id="1287471206">
                                  <w:marLeft w:val="0"/>
                                  <w:marRight w:val="0"/>
                                  <w:marTop w:val="0"/>
                                  <w:marBottom w:val="0"/>
                                  <w:divBdr>
                                    <w:top w:val="none" w:sz="0" w:space="0" w:color="auto"/>
                                    <w:left w:val="none" w:sz="0" w:space="0" w:color="auto"/>
                                    <w:bottom w:val="none" w:sz="0" w:space="0" w:color="auto"/>
                                    <w:right w:val="none" w:sz="0" w:space="0" w:color="auto"/>
                                  </w:divBdr>
                                  <w:divsChild>
                                    <w:div w:id="16214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067833">
      <w:bodyDiv w:val="1"/>
      <w:marLeft w:val="0"/>
      <w:marRight w:val="0"/>
      <w:marTop w:val="0"/>
      <w:marBottom w:val="0"/>
      <w:divBdr>
        <w:top w:val="none" w:sz="0" w:space="0" w:color="auto"/>
        <w:left w:val="none" w:sz="0" w:space="0" w:color="auto"/>
        <w:bottom w:val="none" w:sz="0" w:space="0" w:color="auto"/>
        <w:right w:val="none" w:sz="0" w:space="0" w:color="auto"/>
      </w:divBdr>
      <w:divsChild>
        <w:div w:id="1214537275">
          <w:marLeft w:val="0"/>
          <w:marRight w:val="1"/>
          <w:marTop w:val="0"/>
          <w:marBottom w:val="0"/>
          <w:divBdr>
            <w:top w:val="none" w:sz="0" w:space="0" w:color="auto"/>
            <w:left w:val="none" w:sz="0" w:space="0" w:color="auto"/>
            <w:bottom w:val="none" w:sz="0" w:space="0" w:color="auto"/>
            <w:right w:val="none" w:sz="0" w:space="0" w:color="auto"/>
          </w:divBdr>
          <w:divsChild>
            <w:div w:id="983200321">
              <w:marLeft w:val="0"/>
              <w:marRight w:val="0"/>
              <w:marTop w:val="0"/>
              <w:marBottom w:val="0"/>
              <w:divBdr>
                <w:top w:val="none" w:sz="0" w:space="0" w:color="auto"/>
                <w:left w:val="none" w:sz="0" w:space="0" w:color="auto"/>
                <w:bottom w:val="none" w:sz="0" w:space="0" w:color="auto"/>
                <w:right w:val="none" w:sz="0" w:space="0" w:color="auto"/>
              </w:divBdr>
              <w:divsChild>
                <w:div w:id="1854762493">
                  <w:marLeft w:val="0"/>
                  <w:marRight w:val="1"/>
                  <w:marTop w:val="0"/>
                  <w:marBottom w:val="0"/>
                  <w:divBdr>
                    <w:top w:val="none" w:sz="0" w:space="0" w:color="auto"/>
                    <w:left w:val="none" w:sz="0" w:space="0" w:color="auto"/>
                    <w:bottom w:val="none" w:sz="0" w:space="0" w:color="auto"/>
                    <w:right w:val="none" w:sz="0" w:space="0" w:color="auto"/>
                  </w:divBdr>
                  <w:divsChild>
                    <w:div w:id="434206484">
                      <w:marLeft w:val="0"/>
                      <w:marRight w:val="0"/>
                      <w:marTop w:val="0"/>
                      <w:marBottom w:val="0"/>
                      <w:divBdr>
                        <w:top w:val="none" w:sz="0" w:space="0" w:color="auto"/>
                        <w:left w:val="none" w:sz="0" w:space="0" w:color="auto"/>
                        <w:bottom w:val="none" w:sz="0" w:space="0" w:color="auto"/>
                        <w:right w:val="none" w:sz="0" w:space="0" w:color="auto"/>
                      </w:divBdr>
                      <w:divsChild>
                        <w:div w:id="715354405">
                          <w:marLeft w:val="0"/>
                          <w:marRight w:val="0"/>
                          <w:marTop w:val="0"/>
                          <w:marBottom w:val="0"/>
                          <w:divBdr>
                            <w:top w:val="none" w:sz="0" w:space="0" w:color="auto"/>
                            <w:left w:val="none" w:sz="0" w:space="0" w:color="auto"/>
                            <w:bottom w:val="none" w:sz="0" w:space="0" w:color="auto"/>
                            <w:right w:val="none" w:sz="0" w:space="0" w:color="auto"/>
                          </w:divBdr>
                          <w:divsChild>
                            <w:div w:id="1438063819">
                              <w:marLeft w:val="0"/>
                              <w:marRight w:val="0"/>
                              <w:marTop w:val="0"/>
                              <w:marBottom w:val="0"/>
                              <w:divBdr>
                                <w:top w:val="none" w:sz="0" w:space="0" w:color="auto"/>
                                <w:left w:val="none" w:sz="0" w:space="0" w:color="auto"/>
                                <w:bottom w:val="none" w:sz="0" w:space="0" w:color="auto"/>
                                <w:right w:val="none" w:sz="0" w:space="0" w:color="auto"/>
                              </w:divBdr>
                            </w:div>
                          </w:divsChild>
                        </w:div>
                        <w:div w:id="1892495404">
                          <w:marLeft w:val="0"/>
                          <w:marRight w:val="0"/>
                          <w:marTop w:val="0"/>
                          <w:marBottom w:val="0"/>
                          <w:divBdr>
                            <w:top w:val="none" w:sz="0" w:space="0" w:color="auto"/>
                            <w:left w:val="none" w:sz="0" w:space="0" w:color="auto"/>
                            <w:bottom w:val="none" w:sz="0" w:space="0" w:color="auto"/>
                            <w:right w:val="none" w:sz="0" w:space="0" w:color="auto"/>
                          </w:divBdr>
                          <w:divsChild>
                            <w:div w:id="1737362986">
                              <w:marLeft w:val="0"/>
                              <w:marRight w:val="0"/>
                              <w:marTop w:val="120"/>
                              <w:marBottom w:val="360"/>
                              <w:divBdr>
                                <w:top w:val="none" w:sz="0" w:space="0" w:color="auto"/>
                                <w:left w:val="none" w:sz="0" w:space="0" w:color="auto"/>
                                <w:bottom w:val="none" w:sz="0" w:space="0" w:color="auto"/>
                                <w:right w:val="none" w:sz="0" w:space="0" w:color="auto"/>
                              </w:divBdr>
                              <w:divsChild>
                                <w:div w:id="1325820573">
                                  <w:marLeft w:val="0"/>
                                  <w:marRight w:val="0"/>
                                  <w:marTop w:val="0"/>
                                  <w:marBottom w:val="0"/>
                                  <w:divBdr>
                                    <w:top w:val="none" w:sz="0" w:space="0" w:color="auto"/>
                                    <w:left w:val="none" w:sz="0" w:space="0" w:color="auto"/>
                                    <w:bottom w:val="none" w:sz="0" w:space="0" w:color="auto"/>
                                    <w:right w:val="none" w:sz="0" w:space="0" w:color="auto"/>
                                  </w:divBdr>
                                </w:div>
                                <w:div w:id="831531618">
                                  <w:marLeft w:val="0"/>
                                  <w:marRight w:val="0"/>
                                  <w:marTop w:val="0"/>
                                  <w:marBottom w:val="0"/>
                                  <w:divBdr>
                                    <w:top w:val="none" w:sz="0" w:space="0" w:color="auto"/>
                                    <w:left w:val="none" w:sz="0" w:space="0" w:color="auto"/>
                                    <w:bottom w:val="none" w:sz="0" w:space="0" w:color="auto"/>
                                    <w:right w:val="none" w:sz="0" w:space="0" w:color="auto"/>
                                  </w:divBdr>
                                </w:div>
                                <w:div w:id="2023240224">
                                  <w:marLeft w:val="0"/>
                                  <w:marRight w:val="0"/>
                                  <w:marTop w:val="0"/>
                                  <w:marBottom w:val="0"/>
                                  <w:divBdr>
                                    <w:top w:val="none" w:sz="0" w:space="0" w:color="auto"/>
                                    <w:left w:val="none" w:sz="0" w:space="0" w:color="auto"/>
                                    <w:bottom w:val="none" w:sz="0" w:space="0" w:color="auto"/>
                                    <w:right w:val="none" w:sz="0" w:space="0" w:color="auto"/>
                                  </w:divBdr>
                                  <w:divsChild>
                                    <w:div w:id="2004972005">
                                      <w:marLeft w:val="0"/>
                                      <w:marRight w:val="0"/>
                                      <w:marTop w:val="0"/>
                                      <w:marBottom w:val="0"/>
                                      <w:divBdr>
                                        <w:top w:val="none" w:sz="0" w:space="0" w:color="auto"/>
                                        <w:left w:val="none" w:sz="0" w:space="0" w:color="auto"/>
                                        <w:bottom w:val="none" w:sz="0" w:space="0" w:color="auto"/>
                                        <w:right w:val="none" w:sz="0" w:space="0" w:color="auto"/>
                                      </w:divBdr>
                                    </w:div>
                                  </w:divsChild>
                                </w:div>
                                <w:div w:id="328993805">
                                  <w:marLeft w:val="0"/>
                                  <w:marRight w:val="0"/>
                                  <w:marTop w:val="0"/>
                                  <w:marBottom w:val="0"/>
                                  <w:divBdr>
                                    <w:top w:val="none" w:sz="0" w:space="0" w:color="auto"/>
                                    <w:left w:val="none" w:sz="0" w:space="0" w:color="auto"/>
                                    <w:bottom w:val="none" w:sz="0" w:space="0" w:color="auto"/>
                                    <w:right w:val="none" w:sz="0" w:space="0" w:color="auto"/>
                                  </w:divBdr>
                                  <w:divsChild>
                                    <w:div w:id="322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967104">
      <w:bodyDiv w:val="1"/>
      <w:marLeft w:val="0"/>
      <w:marRight w:val="0"/>
      <w:marTop w:val="0"/>
      <w:marBottom w:val="0"/>
      <w:divBdr>
        <w:top w:val="none" w:sz="0" w:space="0" w:color="auto"/>
        <w:left w:val="none" w:sz="0" w:space="0" w:color="auto"/>
        <w:bottom w:val="none" w:sz="0" w:space="0" w:color="auto"/>
        <w:right w:val="none" w:sz="0" w:space="0" w:color="auto"/>
      </w:divBdr>
      <w:divsChild>
        <w:div w:id="1155756067">
          <w:marLeft w:val="0"/>
          <w:marRight w:val="1"/>
          <w:marTop w:val="0"/>
          <w:marBottom w:val="0"/>
          <w:divBdr>
            <w:top w:val="none" w:sz="0" w:space="0" w:color="auto"/>
            <w:left w:val="none" w:sz="0" w:space="0" w:color="auto"/>
            <w:bottom w:val="none" w:sz="0" w:space="0" w:color="auto"/>
            <w:right w:val="none" w:sz="0" w:space="0" w:color="auto"/>
          </w:divBdr>
          <w:divsChild>
            <w:div w:id="1518735660">
              <w:marLeft w:val="0"/>
              <w:marRight w:val="0"/>
              <w:marTop w:val="0"/>
              <w:marBottom w:val="0"/>
              <w:divBdr>
                <w:top w:val="none" w:sz="0" w:space="0" w:color="auto"/>
                <w:left w:val="none" w:sz="0" w:space="0" w:color="auto"/>
                <w:bottom w:val="none" w:sz="0" w:space="0" w:color="auto"/>
                <w:right w:val="none" w:sz="0" w:space="0" w:color="auto"/>
              </w:divBdr>
              <w:divsChild>
                <w:div w:id="491340120">
                  <w:marLeft w:val="0"/>
                  <w:marRight w:val="1"/>
                  <w:marTop w:val="0"/>
                  <w:marBottom w:val="0"/>
                  <w:divBdr>
                    <w:top w:val="none" w:sz="0" w:space="0" w:color="auto"/>
                    <w:left w:val="none" w:sz="0" w:space="0" w:color="auto"/>
                    <w:bottom w:val="none" w:sz="0" w:space="0" w:color="auto"/>
                    <w:right w:val="none" w:sz="0" w:space="0" w:color="auto"/>
                  </w:divBdr>
                  <w:divsChild>
                    <w:div w:id="1416050836">
                      <w:marLeft w:val="0"/>
                      <w:marRight w:val="0"/>
                      <w:marTop w:val="0"/>
                      <w:marBottom w:val="0"/>
                      <w:divBdr>
                        <w:top w:val="none" w:sz="0" w:space="0" w:color="auto"/>
                        <w:left w:val="none" w:sz="0" w:space="0" w:color="auto"/>
                        <w:bottom w:val="none" w:sz="0" w:space="0" w:color="auto"/>
                        <w:right w:val="none" w:sz="0" w:space="0" w:color="auto"/>
                      </w:divBdr>
                      <w:divsChild>
                        <w:div w:id="468206922">
                          <w:marLeft w:val="0"/>
                          <w:marRight w:val="0"/>
                          <w:marTop w:val="0"/>
                          <w:marBottom w:val="0"/>
                          <w:divBdr>
                            <w:top w:val="none" w:sz="0" w:space="0" w:color="auto"/>
                            <w:left w:val="none" w:sz="0" w:space="0" w:color="auto"/>
                            <w:bottom w:val="none" w:sz="0" w:space="0" w:color="auto"/>
                            <w:right w:val="none" w:sz="0" w:space="0" w:color="auto"/>
                          </w:divBdr>
                          <w:divsChild>
                            <w:div w:id="1707634660">
                              <w:marLeft w:val="0"/>
                              <w:marRight w:val="0"/>
                              <w:marTop w:val="0"/>
                              <w:marBottom w:val="0"/>
                              <w:divBdr>
                                <w:top w:val="none" w:sz="0" w:space="0" w:color="auto"/>
                                <w:left w:val="none" w:sz="0" w:space="0" w:color="auto"/>
                                <w:bottom w:val="none" w:sz="0" w:space="0" w:color="auto"/>
                                <w:right w:val="none" w:sz="0" w:space="0" w:color="auto"/>
                              </w:divBdr>
                            </w:div>
                          </w:divsChild>
                        </w:div>
                        <w:div w:id="2084062161">
                          <w:marLeft w:val="0"/>
                          <w:marRight w:val="0"/>
                          <w:marTop w:val="0"/>
                          <w:marBottom w:val="0"/>
                          <w:divBdr>
                            <w:top w:val="none" w:sz="0" w:space="0" w:color="auto"/>
                            <w:left w:val="none" w:sz="0" w:space="0" w:color="auto"/>
                            <w:bottom w:val="none" w:sz="0" w:space="0" w:color="auto"/>
                            <w:right w:val="none" w:sz="0" w:space="0" w:color="auto"/>
                          </w:divBdr>
                          <w:divsChild>
                            <w:div w:id="1257707511">
                              <w:marLeft w:val="0"/>
                              <w:marRight w:val="0"/>
                              <w:marTop w:val="120"/>
                              <w:marBottom w:val="360"/>
                              <w:divBdr>
                                <w:top w:val="none" w:sz="0" w:space="0" w:color="auto"/>
                                <w:left w:val="none" w:sz="0" w:space="0" w:color="auto"/>
                                <w:bottom w:val="none" w:sz="0" w:space="0" w:color="auto"/>
                                <w:right w:val="none" w:sz="0" w:space="0" w:color="auto"/>
                              </w:divBdr>
                              <w:divsChild>
                                <w:div w:id="838958253">
                                  <w:marLeft w:val="0"/>
                                  <w:marRight w:val="0"/>
                                  <w:marTop w:val="0"/>
                                  <w:marBottom w:val="0"/>
                                  <w:divBdr>
                                    <w:top w:val="none" w:sz="0" w:space="0" w:color="auto"/>
                                    <w:left w:val="none" w:sz="0" w:space="0" w:color="auto"/>
                                    <w:bottom w:val="none" w:sz="0" w:space="0" w:color="auto"/>
                                    <w:right w:val="none" w:sz="0" w:space="0" w:color="auto"/>
                                  </w:divBdr>
                                </w:div>
                                <w:div w:id="768159947">
                                  <w:marLeft w:val="0"/>
                                  <w:marRight w:val="0"/>
                                  <w:marTop w:val="0"/>
                                  <w:marBottom w:val="0"/>
                                  <w:divBdr>
                                    <w:top w:val="none" w:sz="0" w:space="0" w:color="auto"/>
                                    <w:left w:val="none" w:sz="0" w:space="0" w:color="auto"/>
                                    <w:bottom w:val="none" w:sz="0" w:space="0" w:color="auto"/>
                                    <w:right w:val="none" w:sz="0" w:space="0" w:color="auto"/>
                                  </w:divBdr>
                                </w:div>
                                <w:div w:id="854422415">
                                  <w:marLeft w:val="0"/>
                                  <w:marRight w:val="0"/>
                                  <w:marTop w:val="0"/>
                                  <w:marBottom w:val="0"/>
                                  <w:divBdr>
                                    <w:top w:val="none" w:sz="0" w:space="0" w:color="auto"/>
                                    <w:left w:val="none" w:sz="0" w:space="0" w:color="auto"/>
                                    <w:bottom w:val="none" w:sz="0" w:space="0" w:color="auto"/>
                                    <w:right w:val="none" w:sz="0" w:space="0" w:color="auto"/>
                                  </w:divBdr>
                                  <w:divsChild>
                                    <w:div w:id="1481924940">
                                      <w:marLeft w:val="0"/>
                                      <w:marRight w:val="0"/>
                                      <w:marTop w:val="0"/>
                                      <w:marBottom w:val="0"/>
                                      <w:divBdr>
                                        <w:top w:val="none" w:sz="0" w:space="0" w:color="auto"/>
                                        <w:left w:val="none" w:sz="0" w:space="0" w:color="auto"/>
                                        <w:bottom w:val="none" w:sz="0" w:space="0" w:color="auto"/>
                                        <w:right w:val="none" w:sz="0" w:space="0" w:color="auto"/>
                                      </w:divBdr>
                                    </w:div>
                                  </w:divsChild>
                                </w:div>
                                <w:div w:id="466045035">
                                  <w:marLeft w:val="0"/>
                                  <w:marRight w:val="0"/>
                                  <w:marTop w:val="0"/>
                                  <w:marBottom w:val="0"/>
                                  <w:divBdr>
                                    <w:top w:val="none" w:sz="0" w:space="0" w:color="auto"/>
                                    <w:left w:val="none" w:sz="0" w:space="0" w:color="auto"/>
                                    <w:bottom w:val="none" w:sz="0" w:space="0" w:color="auto"/>
                                    <w:right w:val="none" w:sz="0" w:space="0" w:color="auto"/>
                                  </w:divBdr>
                                  <w:divsChild>
                                    <w:div w:id="13616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808852">
      <w:bodyDiv w:val="1"/>
      <w:marLeft w:val="0"/>
      <w:marRight w:val="0"/>
      <w:marTop w:val="0"/>
      <w:marBottom w:val="0"/>
      <w:divBdr>
        <w:top w:val="none" w:sz="0" w:space="0" w:color="auto"/>
        <w:left w:val="none" w:sz="0" w:space="0" w:color="auto"/>
        <w:bottom w:val="none" w:sz="0" w:space="0" w:color="auto"/>
        <w:right w:val="none" w:sz="0" w:space="0" w:color="auto"/>
      </w:divBdr>
      <w:divsChild>
        <w:div w:id="1270889877">
          <w:marLeft w:val="0"/>
          <w:marRight w:val="1"/>
          <w:marTop w:val="0"/>
          <w:marBottom w:val="0"/>
          <w:divBdr>
            <w:top w:val="none" w:sz="0" w:space="0" w:color="auto"/>
            <w:left w:val="none" w:sz="0" w:space="0" w:color="auto"/>
            <w:bottom w:val="none" w:sz="0" w:space="0" w:color="auto"/>
            <w:right w:val="none" w:sz="0" w:space="0" w:color="auto"/>
          </w:divBdr>
          <w:divsChild>
            <w:div w:id="187374295">
              <w:marLeft w:val="0"/>
              <w:marRight w:val="0"/>
              <w:marTop w:val="0"/>
              <w:marBottom w:val="0"/>
              <w:divBdr>
                <w:top w:val="none" w:sz="0" w:space="0" w:color="auto"/>
                <w:left w:val="none" w:sz="0" w:space="0" w:color="auto"/>
                <w:bottom w:val="none" w:sz="0" w:space="0" w:color="auto"/>
                <w:right w:val="none" w:sz="0" w:space="0" w:color="auto"/>
              </w:divBdr>
              <w:divsChild>
                <w:div w:id="773094793">
                  <w:marLeft w:val="0"/>
                  <w:marRight w:val="1"/>
                  <w:marTop w:val="0"/>
                  <w:marBottom w:val="0"/>
                  <w:divBdr>
                    <w:top w:val="none" w:sz="0" w:space="0" w:color="auto"/>
                    <w:left w:val="none" w:sz="0" w:space="0" w:color="auto"/>
                    <w:bottom w:val="none" w:sz="0" w:space="0" w:color="auto"/>
                    <w:right w:val="none" w:sz="0" w:space="0" w:color="auto"/>
                  </w:divBdr>
                  <w:divsChild>
                    <w:div w:id="1842433221">
                      <w:marLeft w:val="0"/>
                      <w:marRight w:val="0"/>
                      <w:marTop w:val="0"/>
                      <w:marBottom w:val="0"/>
                      <w:divBdr>
                        <w:top w:val="none" w:sz="0" w:space="0" w:color="auto"/>
                        <w:left w:val="none" w:sz="0" w:space="0" w:color="auto"/>
                        <w:bottom w:val="none" w:sz="0" w:space="0" w:color="auto"/>
                        <w:right w:val="none" w:sz="0" w:space="0" w:color="auto"/>
                      </w:divBdr>
                      <w:divsChild>
                        <w:div w:id="2024353613">
                          <w:marLeft w:val="0"/>
                          <w:marRight w:val="0"/>
                          <w:marTop w:val="0"/>
                          <w:marBottom w:val="0"/>
                          <w:divBdr>
                            <w:top w:val="none" w:sz="0" w:space="0" w:color="auto"/>
                            <w:left w:val="none" w:sz="0" w:space="0" w:color="auto"/>
                            <w:bottom w:val="none" w:sz="0" w:space="0" w:color="auto"/>
                            <w:right w:val="none" w:sz="0" w:space="0" w:color="auto"/>
                          </w:divBdr>
                          <w:divsChild>
                            <w:div w:id="1636910732">
                              <w:marLeft w:val="0"/>
                              <w:marRight w:val="0"/>
                              <w:marTop w:val="0"/>
                              <w:marBottom w:val="0"/>
                              <w:divBdr>
                                <w:top w:val="none" w:sz="0" w:space="0" w:color="auto"/>
                                <w:left w:val="none" w:sz="0" w:space="0" w:color="auto"/>
                                <w:bottom w:val="none" w:sz="0" w:space="0" w:color="auto"/>
                                <w:right w:val="none" w:sz="0" w:space="0" w:color="auto"/>
                              </w:divBdr>
                            </w:div>
                          </w:divsChild>
                        </w:div>
                        <w:div w:id="471286731">
                          <w:marLeft w:val="0"/>
                          <w:marRight w:val="0"/>
                          <w:marTop w:val="0"/>
                          <w:marBottom w:val="0"/>
                          <w:divBdr>
                            <w:top w:val="none" w:sz="0" w:space="0" w:color="auto"/>
                            <w:left w:val="none" w:sz="0" w:space="0" w:color="auto"/>
                            <w:bottom w:val="none" w:sz="0" w:space="0" w:color="auto"/>
                            <w:right w:val="none" w:sz="0" w:space="0" w:color="auto"/>
                          </w:divBdr>
                          <w:divsChild>
                            <w:div w:id="1734042752">
                              <w:marLeft w:val="0"/>
                              <w:marRight w:val="0"/>
                              <w:marTop w:val="120"/>
                              <w:marBottom w:val="360"/>
                              <w:divBdr>
                                <w:top w:val="none" w:sz="0" w:space="0" w:color="auto"/>
                                <w:left w:val="none" w:sz="0" w:space="0" w:color="auto"/>
                                <w:bottom w:val="none" w:sz="0" w:space="0" w:color="auto"/>
                                <w:right w:val="none" w:sz="0" w:space="0" w:color="auto"/>
                              </w:divBdr>
                              <w:divsChild>
                                <w:div w:id="1111240299">
                                  <w:marLeft w:val="0"/>
                                  <w:marRight w:val="0"/>
                                  <w:marTop w:val="0"/>
                                  <w:marBottom w:val="0"/>
                                  <w:divBdr>
                                    <w:top w:val="none" w:sz="0" w:space="0" w:color="auto"/>
                                    <w:left w:val="none" w:sz="0" w:space="0" w:color="auto"/>
                                    <w:bottom w:val="none" w:sz="0" w:space="0" w:color="auto"/>
                                    <w:right w:val="none" w:sz="0" w:space="0" w:color="auto"/>
                                  </w:divBdr>
                                </w:div>
                                <w:div w:id="1425347794">
                                  <w:marLeft w:val="0"/>
                                  <w:marRight w:val="0"/>
                                  <w:marTop w:val="0"/>
                                  <w:marBottom w:val="0"/>
                                  <w:divBdr>
                                    <w:top w:val="none" w:sz="0" w:space="0" w:color="auto"/>
                                    <w:left w:val="none" w:sz="0" w:space="0" w:color="auto"/>
                                    <w:bottom w:val="none" w:sz="0" w:space="0" w:color="auto"/>
                                    <w:right w:val="none" w:sz="0" w:space="0" w:color="auto"/>
                                  </w:divBdr>
                                </w:div>
                                <w:div w:id="1624923046">
                                  <w:marLeft w:val="0"/>
                                  <w:marRight w:val="0"/>
                                  <w:marTop w:val="0"/>
                                  <w:marBottom w:val="0"/>
                                  <w:divBdr>
                                    <w:top w:val="none" w:sz="0" w:space="0" w:color="auto"/>
                                    <w:left w:val="none" w:sz="0" w:space="0" w:color="auto"/>
                                    <w:bottom w:val="none" w:sz="0" w:space="0" w:color="auto"/>
                                    <w:right w:val="none" w:sz="0" w:space="0" w:color="auto"/>
                                  </w:divBdr>
                                  <w:divsChild>
                                    <w:div w:id="1573352719">
                                      <w:marLeft w:val="0"/>
                                      <w:marRight w:val="0"/>
                                      <w:marTop w:val="0"/>
                                      <w:marBottom w:val="0"/>
                                      <w:divBdr>
                                        <w:top w:val="none" w:sz="0" w:space="0" w:color="auto"/>
                                        <w:left w:val="none" w:sz="0" w:space="0" w:color="auto"/>
                                        <w:bottom w:val="none" w:sz="0" w:space="0" w:color="auto"/>
                                        <w:right w:val="none" w:sz="0" w:space="0" w:color="auto"/>
                                      </w:divBdr>
                                    </w:div>
                                  </w:divsChild>
                                </w:div>
                                <w:div w:id="8609221">
                                  <w:marLeft w:val="0"/>
                                  <w:marRight w:val="0"/>
                                  <w:marTop w:val="0"/>
                                  <w:marBottom w:val="0"/>
                                  <w:divBdr>
                                    <w:top w:val="none" w:sz="0" w:space="0" w:color="auto"/>
                                    <w:left w:val="none" w:sz="0" w:space="0" w:color="auto"/>
                                    <w:bottom w:val="none" w:sz="0" w:space="0" w:color="auto"/>
                                    <w:right w:val="none" w:sz="0" w:space="0" w:color="auto"/>
                                  </w:divBdr>
                                  <w:divsChild>
                                    <w:div w:id="55786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377330">
      <w:bodyDiv w:val="1"/>
      <w:marLeft w:val="0"/>
      <w:marRight w:val="0"/>
      <w:marTop w:val="0"/>
      <w:marBottom w:val="0"/>
      <w:divBdr>
        <w:top w:val="none" w:sz="0" w:space="0" w:color="auto"/>
        <w:left w:val="none" w:sz="0" w:space="0" w:color="auto"/>
        <w:bottom w:val="none" w:sz="0" w:space="0" w:color="auto"/>
        <w:right w:val="none" w:sz="0" w:space="0" w:color="auto"/>
      </w:divBdr>
      <w:divsChild>
        <w:div w:id="1613826573">
          <w:marLeft w:val="0"/>
          <w:marRight w:val="1"/>
          <w:marTop w:val="0"/>
          <w:marBottom w:val="0"/>
          <w:divBdr>
            <w:top w:val="none" w:sz="0" w:space="0" w:color="auto"/>
            <w:left w:val="none" w:sz="0" w:space="0" w:color="auto"/>
            <w:bottom w:val="none" w:sz="0" w:space="0" w:color="auto"/>
            <w:right w:val="none" w:sz="0" w:space="0" w:color="auto"/>
          </w:divBdr>
          <w:divsChild>
            <w:div w:id="1389645265">
              <w:marLeft w:val="0"/>
              <w:marRight w:val="0"/>
              <w:marTop w:val="0"/>
              <w:marBottom w:val="0"/>
              <w:divBdr>
                <w:top w:val="none" w:sz="0" w:space="0" w:color="auto"/>
                <w:left w:val="none" w:sz="0" w:space="0" w:color="auto"/>
                <w:bottom w:val="none" w:sz="0" w:space="0" w:color="auto"/>
                <w:right w:val="none" w:sz="0" w:space="0" w:color="auto"/>
              </w:divBdr>
              <w:divsChild>
                <w:div w:id="1338384999">
                  <w:marLeft w:val="0"/>
                  <w:marRight w:val="1"/>
                  <w:marTop w:val="0"/>
                  <w:marBottom w:val="0"/>
                  <w:divBdr>
                    <w:top w:val="none" w:sz="0" w:space="0" w:color="auto"/>
                    <w:left w:val="none" w:sz="0" w:space="0" w:color="auto"/>
                    <w:bottom w:val="none" w:sz="0" w:space="0" w:color="auto"/>
                    <w:right w:val="none" w:sz="0" w:space="0" w:color="auto"/>
                  </w:divBdr>
                  <w:divsChild>
                    <w:div w:id="1725837985">
                      <w:marLeft w:val="0"/>
                      <w:marRight w:val="0"/>
                      <w:marTop w:val="0"/>
                      <w:marBottom w:val="0"/>
                      <w:divBdr>
                        <w:top w:val="none" w:sz="0" w:space="0" w:color="auto"/>
                        <w:left w:val="none" w:sz="0" w:space="0" w:color="auto"/>
                        <w:bottom w:val="none" w:sz="0" w:space="0" w:color="auto"/>
                        <w:right w:val="none" w:sz="0" w:space="0" w:color="auto"/>
                      </w:divBdr>
                      <w:divsChild>
                        <w:div w:id="49548226">
                          <w:marLeft w:val="0"/>
                          <w:marRight w:val="0"/>
                          <w:marTop w:val="0"/>
                          <w:marBottom w:val="0"/>
                          <w:divBdr>
                            <w:top w:val="none" w:sz="0" w:space="0" w:color="auto"/>
                            <w:left w:val="none" w:sz="0" w:space="0" w:color="auto"/>
                            <w:bottom w:val="none" w:sz="0" w:space="0" w:color="auto"/>
                            <w:right w:val="none" w:sz="0" w:space="0" w:color="auto"/>
                          </w:divBdr>
                          <w:divsChild>
                            <w:div w:id="1445810682">
                              <w:marLeft w:val="240"/>
                              <w:marRight w:val="0"/>
                              <w:marTop w:val="0"/>
                              <w:marBottom w:val="0"/>
                              <w:divBdr>
                                <w:top w:val="none" w:sz="0" w:space="0" w:color="auto"/>
                                <w:left w:val="none" w:sz="0" w:space="0" w:color="auto"/>
                                <w:bottom w:val="none" w:sz="0" w:space="0" w:color="auto"/>
                                <w:right w:val="none" w:sz="0" w:space="0" w:color="auto"/>
                              </w:divBdr>
                            </w:div>
                            <w:div w:id="398524518">
                              <w:marLeft w:val="0"/>
                              <w:marRight w:val="0"/>
                              <w:marTop w:val="45"/>
                              <w:marBottom w:val="0"/>
                              <w:divBdr>
                                <w:top w:val="single" w:sz="6" w:space="2" w:color="CCCCCC"/>
                                <w:left w:val="single" w:sz="6" w:space="2" w:color="CCCCCC"/>
                                <w:bottom w:val="single" w:sz="6" w:space="2" w:color="CCCCCC"/>
                                <w:right w:val="single" w:sz="6" w:space="2" w:color="CCCCCC"/>
                              </w:divBdr>
                              <w:divsChild>
                                <w:div w:id="196160241">
                                  <w:marLeft w:val="0"/>
                                  <w:marRight w:val="0"/>
                                  <w:marTop w:val="0"/>
                                  <w:marBottom w:val="0"/>
                                  <w:divBdr>
                                    <w:top w:val="none" w:sz="0" w:space="0" w:color="auto"/>
                                    <w:left w:val="none" w:sz="0" w:space="0" w:color="auto"/>
                                    <w:bottom w:val="none" w:sz="0" w:space="0" w:color="auto"/>
                                    <w:right w:val="none" w:sz="0" w:space="0" w:color="auto"/>
                                  </w:divBdr>
                                </w:div>
                                <w:div w:id="1443182191">
                                  <w:marLeft w:val="0"/>
                                  <w:marRight w:val="0"/>
                                  <w:marTop w:val="0"/>
                                  <w:marBottom w:val="0"/>
                                  <w:divBdr>
                                    <w:top w:val="none" w:sz="0" w:space="0" w:color="auto"/>
                                    <w:left w:val="none" w:sz="0" w:space="0" w:color="auto"/>
                                    <w:bottom w:val="none" w:sz="0" w:space="0" w:color="auto"/>
                                    <w:right w:val="none" w:sz="0" w:space="0" w:color="auto"/>
                                  </w:divBdr>
                                  <w:divsChild>
                                    <w:div w:id="1243418200">
                                      <w:marLeft w:val="0"/>
                                      <w:marRight w:val="0"/>
                                      <w:marTop w:val="0"/>
                                      <w:marBottom w:val="0"/>
                                      <w:divBdr>
                                        <w:top w:val="none" w:sz="0" w:space="0" w:color="auto"/>
                                        <w:left w:val="none" w:sz="0" w:space="0" w:color="auto"/>
                                        <w:bottom w:val="none" w:sz="0" w:space="0" w:color="auto"/>
                                        <w:right w:val="none" w:sz="0" w:space="0" w:color="auto"/>
                                      </w:divBdr>
                                    </w:div>
                                  </w:divsChild>
                                </w:div>
                                <w:div w:id="1652325950">
                                  <w:marLeft w:val="0"/>
                                  <w:marRight w:val="0"/>
                                  <w:marTop w:val="0"/>
                                  <w:marBottom w:val="0"/>
                                  <w:divBdr>
                                    <w:top w:val="none" w:sz="0" w:space="0" w:color="auto"/>
                                    <w:left w:val="none" w:sz="0" w:space="0" w:color="auto"/>
                                    <w:bottom w:val="none" w:sz="0" w:space="0" w:color="auto"/>
                                    <w:right w:val="none" w:sz="0" w:space="0" w:color="auto"/>
                                  </w:divBdr>
                                </w:div>
                                <w:div w:id="863206748">
                                  <w:marLeft w:val="0"/>
                                  <w:marRight w:val="0"/>
                                  <w:marTop w:val="0"/>
                                  <w:marBottom w:val="0"/>
                                  <w:divBdr>
                                    <w:top w:val="none" w:sz="0" w:space="0" w:color="auto"/>
                                    <w:left w:val="none" w:sz="0" w:space="0" w:color="auto"/>
                                    <w:bottom w:val="none" w:sz="0" w:space="0" w:color="auto"/>
                                    <w:right w:val="none" w:sz="0" w:space="0" w:color="auto"/>
                                  </w:divBdr>
                                </w:div>
                                <w:div w:id="1678145120">
                                  <w:marLeft w:val="0"/>
                                  <w:marRight w:val="0"/>
                                  <w:marTop w:val="0"/>
                                  <w:marBottom w:val="0"/>
                                  <w:divBdr>
                                    <w:top w:val="none" w:sz="0" w:space="0" w:color="auto"/>
                                    <w:left w:val="none" w:sz="0" w:space="0" w:color="auto"/>
                                    <w:bottom w:val="none" w:sz="0" w:space="0" w:color="auto"/>
                                    <w:right w:val="none" w:sz="0" w:space="0" w:color="auto"/>
                                  </w:divBdr>
                                </w:div>
                                <w:div w:id="1590894454">
                                  <w:marLeft w:val="0"/>
                                  <w:marRight w:val="0"/>
                                  <w:marTop w:val="0"/>
                                  <w:marBottom w:val="0"/>
                                  <w:divBdr>
                                    <w:top w:val="none" w:sz="0" w:space="0" w:color="auto"/>
                                    <w:left w:val="none" w:sz="0" w:space="0" w:color="auto"/>
                                    <w:bottom w:val="none" w:sz="0" w:space="0" w:color="auto"/>
                                    <w:right w:val="none" w:sz="0" w:space="0" w:color="auto"/>
                                  </w:divBdr>
                                </w:div>
                                <w:div w:id="172191529">
                                  <w:marLeft w:val="0"/>
                                  <w:marRight w:val="0"/>
                                  <w:marTop w:val="0"/>
                                  <w:marBottom w:val="0"/>
                                  <w:divBdr>
                                    <w:top w:val="none" w:sz="0" w:space="0" w:color="auto"/>
                                    <w:left w:val="none" w:sz="0" w:space="0" w:color="auto"/>
                                    <w:bottom w:val="none" w:sz="0" w:space="0" w:color="auto"/>
                                    <w:right w:val="none" w:sz="0" w:space="0" w:color="auto"/>
                                  </w:divBdr>
                                </w:div>
                              </w:divsChild>
                            </w:div>
                            <w:div w:id="1632707370">
                              <w:marLeft w:val="0"/>
                              <w:marRight w:val="0"/>
                              <w:marTop w:val="0"/>
                              <w:marBottom w:val="0"/>
                              <w:divBdr>
                                <w:top w:val="none" w:sz="0" w:space="0" w:color="auto"/>
                                <w:left w:val="none" w:sz="0" w:space="0" w:color="auto"/>
                                <w:bottom w:val="none" w:sz="0" w:space="0" w:color="auto"/>
                                <w:right w:val="none" w:sz="0" w:space="0" w:color="auto"/>
                              </w:divBdr>
                            </w:div>
                          </w:divsChild>
                        </w:div>
                        <w:div w:id="908685417">
                          <w:marLeft w:val="0"/>
                          <w:marRight w:val="0"/>
                          <w:marTop w:val="0"/>
                          <w:marBottom w:val="0"/>
                          <w:divBdr>
                            <w:top w:val="none" w:sz="0" w:space="0" w:color="auto"/>
                            <w:left w:val="none" w:sz="0" w:space="0" w:color="auto"/>
                            <w:bottom w:val="none" w:sz="0" w:space="0" w:color="auto"/>
                            <w:right w:val="none" w:sz="0" w:space="0" w:color="auto"/>
                          </w:divBdr>
                          <w:divsChild>
                            <w:div w:id="789278195">
                              <w:marLeft w:val="0"/>
                              <w:marRight w:val="0"/>
                              <w:marTop w:val="0"/>
                              <w:marBottom w:val="0"/>
                              <w:divBdr>
                                <w:top w:val="none" w:sz="0" w:space="0" w:color="auto"/>
                                <w:left w:val="none" w:sz="0" w:space="0" w:color="auto"/>
                                <w:bottom w:val="none" w:sz="0" w:space="0" w:color="auto"/>
                                <w:right w:val="none" w:sz="0" w:space="0" w:color="auto"/>
                              </w:divBdr>
                            </w:div>
                          </w:divsChild>
                        </w:div>
                        <w:div w:id="1148937673">
                          <w:marLeft w:val="0"/>
                          <w:marRight w:val="0"/>
                          <w:marTop w:val="0"/>
                          <w:marBottom w:val="0"/>
                          <w:divBdr>
                            <w:top w:val="none" w:sz="0" w:space="0" w:color="auto"/>
                            <w:left w:val="none" w:sz="0" w:space="0" w:color="auto"/>
                            <w:bottom w:val="none" w:sz="0" w:space="0" w:color="auto"/>
                            <w:right w:val="none" w:sz="0" w:space="0" w:color="auto"/>
                          </w:divBdr>
                          <w:divsChild>
                            <w:div w:id="1363743914">
                              <w:marLeft w:val="0"/>
                              <w:marRight w:val="0"/>
                              <w:marTop w:val="120"/>
                              <w:marBottom w:val="360"/>
                              <w:divBdr>
                                <w:top w:val="none" w:sz="0" w:space="0" w:color="auto"/>
                                <w:left w:val="none" w:sz="0" w:space="0" w:color="auto"/>
                                <w:bottom w:val="none" w:sz="0" w:space="0" w:color="auto"/>
                                <w:right w:val="none" w:sz="0" w:space="0" w:color="auto"/>
                              </w:divBdr>
                              <w:divsChild>
                                <w:div w:id="70740105">
                                  <w:marLeft w:val="0"/>
                                  <w:marRight w:val="0"/>
                                  <w:marTop w:val="0"/>
                                  <w:marBottom w:val="0"/>
                                  <w:divBdr>
                                    <w:top w:val="none" w:sz="0" w:space="0" w:color="auto"/>
                                    <w:left w:val="none" w:sz="0" w:space="0" w:color="auto"/>
                                    <w:bottom w:val="none" w:sz="0" w:space="0" w:color="auto"/>
                                    <w:right w:val="none" w:sz="0" w:space="0" w:color="auto"/>
                                  </w:divBdr>
                                </w:div>
                                <w:div w:id="85419520">
                                  <w:marLeft w:val="0"/>
                                  <w:marRight w:val="0"/>
                                  <w:marTop w:val="0"/>
                                  <w:marBottom w:val="0"/>
                                  <w:divBdr>
                                    <w:top w:val="none" w:sz="0" w:space="0" w:color="auto"/>
                                    <w:left w:val="none" w:sz="0" w:space="0" w:color="auto"/>
                                    <w:bottom w:val="none" w:sz="0" w:space="0" w:color="auto"/>
                                    <w:right w:val="none" w:sz="0" w:space="0" w:color="auto"/>
                                  </w:divBdr>
                                </w:div>
                                <w:div w:id="2017800297">
                                  <w:marLeft w:val="0"/>
                                  <w:marRight w:val="0"/>
                                  <w:marTop w:val="0"/>
                                  <w:marBottom w:val="0"/>
                                  <w:divBdr>
                                    <w:top w:val="none" w:sz="0" w:space="0" w:color="auto"/>
                                    <w:left w:val="none" w:sz="0" w:space="0" w:color="auto"/>
                                    <w:bottom w:val="none" w:sz="0" w:space="0" w:color="auto"/>
                                    <w:right w:val="none" w:sz="0" w:space="0" w:color="auto"/>
                                  </w:divBdr>
                                  <w:divsChild>
                                    <w:div w:id="1936480492">
                                      <w:marLeft w:val="0"/>
                                      <w:marRight w:val="0"/>
                                      <w:marTop w:val="0"/>
                                      <w:marBottom w:val="0"/>
                                      <w:divBdr>
                                        <w:top w:val="none" w:sz="0" w:space="0" w:color="auto"/>
                                        <w:left w:val="none" w:sz="0" w:space="0" w:color="auto"/>
                                        <w:bottom w:val="none" w:sz="0" w:space="0" w:color="auto"/>
                                        <w:right w:val="none" w:sz="0" w:space="0" w:color="auto"/>
                                      </w:divBdr>
                                    </w:div>
                                  </w:divsChild>
                                </w:div>
                                <w:div w:id="9377111">
                                  <w:marLeft w:val="0"/>
                                  <w:marRight w:val="0"/>
                                  <w:marTop w:val="0"/>
                                  <w:marBottom w:val="0"/>
                                  <w:divBdr>
                                    <w:top w:val="none" w:sz="0" w:space="0" w:color="auto"/>
                                    <w:left w:val="none" w:sz="0" w:space="0" w:color="auto"/>
                                    <w:bottom w:val="none" w:sz="0" w:space="0" w:color="auto"/>
                                    <w:right w:val="none" w:sz="0" w:space="0" w:color="auto"/>
                                  </w:divBdr>
                                  <w:divsChild>
                                    <w:div w:id="1279993645">
                                      <w:marLeft w:val="0"/>
                                      <w:marRight w:val="0"/>
                                      <w:marTop w:val="0"/>
                                      <w:marBottom w:val="0"/>
                                      <w:divBdr>
                                        <w:top w:val="none" w:sz="0" w:space="0" w:color="auto"/>
                                        <w:left w:val="none" w:sz="0" w:space="0" w:color="auto"/>
                                        <w:bottom w:val="none" w:sz="0" w:space="0" w:color="auto"/>
                                        <w:right w:val="none" w:sz="0" w:space="0" w:color="auto"/>
                                      </w:divBdr>
                                    </w:div>
                                  </w:divsChild>
                                </w:div>
                                <w:div w:id="821846458">
                                  <w:marLeft w:val="0"/>
                                  <w:marRight w:val="0"/>
                                  <w:marTop w:val="0"/>
                                  <w:marBottom w:val="0"/>
                                  <w:divBdr>
                                    <w:top w:val="none" w:sz="0" w:space="0" w:color="auto"/>
                                    <w:left w:val="none" w:sz="0" w:space="0" w:color="auto"/>
                                    <w:bottom w:val="none" w:sz="0" w:space="0" w:color="auto"/>
                                    <w:right w:val="none" w:sz="0" w:space="0" w:color="auto"/>
                                  </w:divBdr>
                                </w:div>
                                <w:div w:id="1451558431">
                                  <w:marLeft w:val="0"/>
                                  <w:marRight w:val="0"/>
                                  <w:marTop w:val="0"/>
                                  <w:marBottom w:val="0"/>
                                  <w:divBdr>
                                    <w:top w:val="none" w:sz="0" w:space="0" w:color="auto"/>
                                    <w:left w:val="none" w:sz="0" w:space="0" w:color="auto"/>
                                    <w:bottom w:val="none" w:sz="0" w:space="0" w:color="auto"/>
                                    <w:right w:val="none" w:sz="0" w:space="0" w:color="auto"/>
                                  </w:divBdr>
                                  <w:divsChild>
                                    <w:div w:id="11032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491434">
      <w:bodyDiv w:val="1"/>
      <w:marLeft w:val="0"/>
      <w:marRight w:val="0"/>
      <w:marTop w:val="0"/>
      <w:marBottom w:val="0"/>
      <w:divBdr>
        <w:top w:val="none" w:sz="0" w:space="0" w:color="auto"/>
        <w:left w:val="none" w:sz="0" w:space="0" w:color="auto"/>
        <w:bottom w:val="none" w:sz="0" w:space="0" w:color="auto"/>
        <w:right w:val="none" w:sz="0" w:space="0" w:color="auto"/>
      </w:divBdr>
      <w:divsChild>
        <w:div w:id="412898925">
          <w:marLeft w:val="0"/>
          <w:marRight w:val="1"/>
          <w:marTop w:val="0"/>
          <w:marBottom w:val="0"/>
          <w:divBdr>
            <w:top w:val="none" w:sz="0" w:space="0" w:color="auto"/>
            <w:left w:val="none" w:sz="0" w:space="0" w:color="auto"/>
            <w:bottom w:val="none" w:sz="0" w:space="0" w:color="auto"/>
            <w:right w:val="none" w:sz="0" w:space="0" w:color="auto"/>
          </w:divBdr>
          <w:divsChild>
            <w:div w:id="404037465">
              <w:marLeft w:val="0"/>
              <w:marRight w:val="0"/>
              <w:marTop w:val="0"/>
              <w:marBottom w:val="0"/>
              <w:divBdr>
                <w:top w:val="none" w:sz="0" w:space="0" w:color="auto"/>
                <w:left w:val="none" w:sz="0" w:space="0" w:color="auto"/>
                <w:bottom w:val="none" w:sz="0" w:space="0" w:color="auto"/>
                <w:right w:val="none" w:sz="0" w:space="0" w:color="auto"/>
              </w:divBdr>
              <w:divsChild>
                <w:div w:id="2005205349">
                  <w:marLeft w:val="0"/>
                  <w:marRight w:val="1"/>
                  <w:marTop w:val="0"/>
                  <w:marBottom w:val="0"/>
                  <w:divBdr>
                    <w:top w:val="none" w:sz="0" w:space="0" w:color="auto"/>
                    <w:left w:val="none" w:sz="0" w:space="0" w:color="auto"/>
                    <w:bottom w:val="none" w:sz="0" w:space="0" w:color="auto"/>
                    <w:right w:val="none" w:sz="0" w:space="0" w:color="auto"/>
                  </w:divBdr>
                  <w:divsChild>
                    <w:div w:id="2119137762">
                      <w:marLeft w:val="0"/>
                      <w:marRight w:val="0"/>
                      <w:marTop w:val="0"/>
                      <w:marBottom w:val="0"/>
                      <w:divBdr>
                        <w:top w:val="none" w:sz="0" w:space="0" w:color="auto"/>
                        <w:left w:val="none" w:sz="0" w:space="0" w:color="auto"/>
                        <w:bottom w:val="none" w:sz="0" w:space="0" w:color="auto"/>
                        <w:right w:val="none" w:sz="0" w:space="0" w:color="auto"/>
                      </w:divBdr>
                      <w:divsChild>
                        <w:div w:id="1633093929">
                          <w:marLeft w:val="0"/>
                          <w:marRight w:val="0"/>
                          <w:marTop w:val="0"/>
                          <w:marBottom w:val="0"/>
                          <w:divBdr>
                            <w:top w:val="none" w:sz="0" w:space="0" w:color="auto"/>
                            <w:left w:val="none" w:sz="0" w:space="0" w:color="auto"/>
                            <w:bottom w:val="none" w:sz="0" w:space="0" w:color="auto"/>
                            <w:right w:val="none" w:sz="0" w:space="0" w:color="auto"/>
                          </w:divBdr>
                          <w:divsChild>
                            <w:div w:id="484707481">
                              <w:marLeft w:val="240"/>
                              <w:marRight w:val="0"/>
                              <w:marTop w:val="0"/>
                              <w:marBottom w:val="0"/>
                              <w:divBdr>
                                <w:top w:val="none" w:sz="0" w:space="0" w:color="auto"/>
                                <w:left w:val="none" w:sz="0" w:space="0" w:color="auto"/>
                                <w:bottom w:val="none" w:sz="0" w:space="0" w:color="auto"/>
                                <w:right w:val="none" w:sz="0" w:space="0" w:color="auto"/>
                              </w:divBdr>
                            </w:div>
                            <w:div w:id="90200449">
                              <w:marLeft w:val="0"/>
                              <w:marRight w:val="0"/>
                              <w:marTop w:val="45"/>
                              <w:marBottom w:val="0"/>
                              <w:divBdr>
                                <w:top w:val="single" w:sz="6" w:space="2" w:color="CCCCCC"/>
                                <w:left w:val="single" w:sz="6" w:space="2" w:color="CCCCCC"/>
                                <w:bottom w:val="single" w:sz="6" w:space="2" w:color="CCCCCC"/>
                                <w:right w:val="single" w:sz="6" w:space="2" w:color="CCCCCC"/>
                              </w:divBdr>
                              <w:divsChild>
                                <w:div w:id="857619640">
                                  <w:marLeft w:val="0"/>
                                  <w:marRight w:val="0"/>
                                  <w:marTop w:val="0"/>
                                  <w:marBottom w:val="0"/>
                                  <w:divBdr>
                                    <w:top w:val="none" w:sz="0" w:space="0" w:color="auto"/>
                                    <w:left w:val="none" w:sz="0" w:space="0" w:color="auto"/>
                                    <w:bottom w:val="none" w:sz="0" w:space="0" w:color="auto"/>
                                    <w:right w:val="none" w:sz="0" w:space="0" w:color="auto"/>
                                  </w:divBdr>
                                </w:div>
                                <w:div w:id="1293368877">
                                  <w:marLeft w:val="0"/>
                                  <w:marRight w:val="0"/>
                                  <w:marTop w:val="0"/>
                                  <w:marBottom w:val="0"/>
                                  <w:divBdr>
                                    <w:top w:val="none" w:sz="0" w:space="0" w:color="auto"/>
                                    <w:left w:val="none" w:sz="0" w:space="0" w:color="auto"/>
                                    <w:bottom w:val="none" w:sz="0" w:space="0" w:color="auto"/>
                                    <w:right w:val="none" w:sz="0" w:space="0" w:color="auto"/>
                                  </w:divBdr>
                                  <w:divsChild>
                                    <w:div w:id="2138331044">
                                      <w:marLeft w:val="0"/>
                                      <w:marRight w:val="0"/>
                                      <w:marTop w:val="0"/>
                                      <w:marBottom w:val="0"/>
                                      <w:divBdr>
                                        <w:top w:val="none" w:sz="0" w:space="0" w:color="auto"/>
                                        <w:left w:val="none" w:sz="0" w:space="0" w:color="auto"/>
                                        <w:bottom w:val="none" w:sz="0" w:space="0" w:color="auto"/>
                                        <w:right w:val="none" w:sz="0" w:space="0" w:color="auto"/>
                                      </w:divBdr>
                                    </w:div>
                                  </w:divsChild>
                                </w:div>
                                <w:div w:id="1518039643">
                                  <w:marLeft w:val="0"/>
                                  <w:marRight w:val="0"/>
                                  <w:marTop w:val="0"/>
                                  <w:marBottom w:val="0"/>
                                  <w:divBdr>
                                    <w:top w:val="none" w:sz="0" w:space="0" w:color="auto"/>
                                    <w:left w:val="none" w:sz="0" w:space="0" w:color="auto"/>
                                    <w:bottom w:val="none" w:sz="0" w:space="0" w:color="auto"/>
                                    <w:right w:val="none" w:sz="0" w:space="0" w:color="auto"/>
                                  </w:divBdr>
                                </w:div>
                                <w:div w:id="630132114">
                                  <w:marLeft w:val="0"/>
                                  <w:marRight w:val="0"/>
                                  <w:marTop w:val="0"/>
                                  <w:marBottom w:val="0"/>
                                  <w:divBdr>
                                    <w:top w:val="none" w:sz="0" w:space="0" w:color="auto"/>
                                    <w:left w:val="none" w:sz="0" w:space="0" w:color="auto"/>
                                    <w:bottom w:val="none" w:sz="0" w:space="0" w:color="auto"/>
                                    <w:right w:val="none" w:sz="0" w:space="0" w:color="auto"/>
                                  </w:divBdr>
                                </w:div>
                                <w:div w:id="445121631">
                                  <w:marLeft w:val="0"/>
                                  <w:marRight w:val="0"/>
                                  <w:marTop w:val="0"/>
                                  <w:marBottom w:val="0"/>
                                  <w:divBdr>
                                    <w:top w:val="none" w:sz="0" w:space="0" w:color="auto"/>
                                    <w:left w:val="none" w:sz="0" w:space="0" w:color="auto"/>
                                    <w:bottom w:val="none" w:sz="0" w:space="0" w:color="auto"/>
                                    <w:right w:val="none" w:sz="0" w:space="0" w:color="auto"/>
                                  </w:divBdr>
                                </w:div>
                                <w:div w:id="813448388">
                                  <w:marLeft w:val="0"/>
                                  <w:marRight w:val="0"/>
                                  <w:marTop w:val="0"/>
                                  <w:marBottom w:val="0"/>
                                  <w:divBdr>
                                    <w:top w:val="none" w:sz="0" w:space="0" w:color="auto"/>
                                    <w:left w:val="none" w:sz="0" w:space="0" w:color="auto"/>
                                    <w:bottom w:val="none" w:sz="0" w:space="0" w:color="auto"/>
                                    <w:right w:val="none" w:sz="0" w:space="0" w:color="auto"/>
                                  </w:divBdr>
                                </w:div>
                                <w:div w:id="1370111004">
                                  <w:marLeft w:val="0"/>
                                  <w:marRight w:val="0"/>
                                  <w:marTop w:val="0"/>
                                  <w:marBottom w:val="0"/>
                                  <w:divBdr>
                                    <w:top w:val="none" w:sz="0" w:space="0" w:color="auto"/>
                                    <w:left w:val="none" w:sz="0" w:space="0" w:color="auto"/>
                                    <w:bottom w:val="none" w:sz="0" w:space="0" w:color="auto"/>
                                    <w:right w:val="none" w:sz="0" w:space="0" w:color="auto"/>
                                  </w:divBdr>
                                </w:div>
                              </w:divsChild>
                            </w:div>
                            <w:div w:id="1023673043">
                              <w:marLeft w:val="0"/>
                              <w:marRight w:val="0"/>
                              <w:marTop w:val="0"/>
                              <w:marBottom w:val="0"/>
                              <w:divBdr>
                                <w:top w:val="none" w:sz="0" w:space="0" w:color="auto"/>
                                <w:left w:val="none" w:sz="0" w:space="0" w:color="auto"/>
                                <w:bottom w:val="none" w:sz="0" w:space="0" w:color="auto"/>
                                <w:right w:val="none" w:sz="0" w:space="0" w:color="auto"/>
                              </w:divBdr>
                            </w:div>
                          </w:divsChild>
                        </w:div>
                        <w:div w:id="583145114">
                          <w:marLeft w:val="0"/>
                          <w:marRight w:val="0"/>
                          <w:marTop w:val="0"/>
                          <w:marBottom w:val="0"/>
                          <w:divBdr>
                            <w:top w:val="none" w:sz="0" w:space="0" w:color="auto"/>
                            <w:left w:val="none" w:sz="0" w:space="0" w:color="auto"/>
                            <w:bottom w:val="none" w:sz="0" w:space="0" w:color="auto"/>
                            <w:right w:val="none" w:sz="0" w:space="0" w:color="auto"/>
                          </w:divBdr>
                          <w:divsChild>
                            <w:div w:id="1660579488">
                              <w:marLeft w:val="0"/>
                              <w:marRight w:val="0"/>
                              <w:marTop w:val="0"/>
                              <w:marBottom w:val="0"/>
                              <w:divBdr>
                                <w:top w:val="none" w:sz="0" w:space="0" w:color="auto"/>
                                <w:left w:val="none" w:sz="0" w:space="0" w:color="auto"/>
                                <w:bottom w:val="none" w:sz="0" w:space="0" w:color="auto"/>
                                <w:right w:val="none" w:sz="0" w:space="0" w:color="auto"/>
                              </w:divBdr>
                            </w:div>
                          </w:divsChild>
                        </w:div>
                        <w:div w:id="1513033686">
                          <w:marLeft w:val="0"/>
                          <w:marRight w:val="0"/>
                          <w:marTop w:val="0"/>
                          <w:marBottom w:val="0"/>
                          <w:divBdr>
                            <w:top w:val="none" w:sz="0" w:space="0" w:color="auto"/>
                            <w:left w:val="none" w:sz="0" w:space="0" w:color="auto"/>
                            <w:bottom w:val="none" w:sz="0" w:space="0" w:color="auto"/>
                            <w:right w:val="none" w:sz="0" w:space="0" w:color="auto"/>
                          </w:divBdr>
                          <w:divsChild>
                            <w:div w:id="605431696">
                              <w:marLeft w:val="0"/>
                              <w:marRight w:val="0"/>
                              <w:marTop w:val="120"/>
                              <w:marBottom w:val="360"/>
                              <w:divBdr>
                                <w:top w:val="none" w:sz="0" w:space="0" w:color="auto"/>
                                <w:left w:val="none" w:sz="0" w:space="0" w:color="auto"/>
                                <w:bottom w:val="none" w:sz="0" w:space="0" w:color="auto"/>
                                <w:right w:val="none" w:sz="0" w:space="0" w:color="auto"/>
                              </w:divBdr>
                              <w:divsChild>
                                <w:div w:id="498274652">
                                  <w:marLeft w:val="0"/>
                                  <w:marRight w:val="0"/>
                                  <w:marTop w:val="0"/>
                                  <w:marBottom w:val="0"/>
                                  <w:divBdr>
                                    <w:top w:val="none" w:sz="0" w:space="0" w:color="auto"/>
                                    <w:left w:val="none" w:sz="0" w:space="0" w:color="auto"/>
                                    <w:bottom w:val="none" w:sz="0" w:space="0" w:color="auto"/>
                                    <w:right w:val="none" w:sz="0" w:space="0" w:color="auto"/>
                                  </w:divBdr>
                                </w:div>
                                <w:div w:id="327293696">
                                  <w:marLeft w:val="0"/>
                                  <w:marRight w:val="0"/>
                                  <w:marTop w:val="0"/>
                                  <w:marBottom w:val="0"/>
                                  <w:divBdr>
                                    <w:top w:val="none" w:sz="0" w:space="0" w:color="auto"/>
                                    <w:left w:val="none" w:sz="0" w:space="0" w:color="auto"/>
                                    <w:bottom w:val="none" w:sz="0" w:space="0" w:color="auto"/>
                                    <w:right w:val="none" w:sz="0" w:space="0" w:color="auto"/>
                                  </w:divBdr>
                                </w:div>
                                <w:div w:id="1402290894">
                                  <w:marLeft w:val="0"/>
                                  <w:marRight w:val="0"/>
                                  <w:marTop w:val="0"/>
                                  <w:marBottom w:val="0"/>
                                  <w:divBdr>
                                    <w:top w:val="none" w:sz="0" w:space="0" w:color="auto"/>
                                    <w:left w:val="none" w:sz="0" w:space="0" w:color="auto"/>
                                    <w:bottom w:val="none" w:sz="0" w:space="0" w:color="auto"/>
                                    <w:right w:val="none" w:sz="0" w:space="0" w:color="auto"/>
                                  </w:divBdr>
                                  <w:divsChild>
                                    <w:div w:id="1990478695">
                                      <w:marLeft w:val="0"/>
                                      <w:marRight w:val="0"/>
                                      <w:marTop w:val="0"/>
                                      <w:marBottom w:val="0"/>
                                      <w:divBdr>
                                        <w:top w:val="none" w:sz="0" w:space="0" w:color="auto"/>
                                        <w:left w:val="none" w:sz="0" w:space="0" w:color="auto"/>
                                        <w:bottom w:val="none" w:sz="0" w:space="0" w:color="auto"/>
                                        <w:right w:val="none" w:sz="0" w:space="0" w:color="auto"/>
                                      </w:divBdr>
                                    </w:div>
                                  </w:divsChild>
                                </w:div>
                                <w:div w:id="715357217">
                                  <w:marLeft w:val="0"/>
                                  <w:marRight w:val="0"/>
                                  <w:marTop w:val="0"/>
                                  <w:marBottom w:val="0"/>
                                  <w:divBdr>
                                    <w:top w:val="none" w:sz="0" w:space="0" w:color="auto"/>
                                    <w:left w:val="none" w:sz="0" w:space="0" w:color="auto"/>
                                    <w:bottom w:val="none" w:sz="0" w:space="0" w:color="auto"/>
                                    <w:right w:val="none" w:sz="0" w:space="0" w:color="auto"/>
                                  </w:divBdr>
                                  <w:divsChild>
                                    <w:div w:id="21071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263489">
      <w:bodyDiv w:val="1"/>
      <w:marLeft w:val="0"/>
      <w:marRight w:val="0"/>
      <w:marTop w:val="0"/>
      <w:marBottom w:val="0"/>
      <w:divBdr>
        <w:top w:val="none" w:sz="0" w:space="0" w:color="auto"/>
        <w:left w:val="none" w:sz="0" w:space="0" w:color="auto"/>
        <w:bottom w:val="none" w:sz="0" w:space="0" w:color="auto"/>
        <w:right w:val="none" w:sz="0" w:space="0" w:color="auto"/>
      </w:divBdr>
      <w:divsChild>
        <w:div w:id="2142963167">
          <w:marLeft w:val="0"/>
          <w:marRight w:val="1"/>
          <w:marTop w:val="0"/>
          <w:marBottom w:val="0"/>
          <w:divBdr>
            <w:top w:val="none" w:sz="0" w:space="0" w:color="auto"/>
            <w:left w:val="none" w:sz="0" w:space="0" w:color="auto"/>
            <w:bottom w:val="none" w:sz="0" w:space="0" w:color="auto"/>
            <w:right w:val="none" w:sz="0" w:space="0" w:color="auto"/>
          </w:divBdr>
          <w:divsChild>
            <w:div w:id="1175992674">
              <w:marLeft w:val="0"/>
              <w:marRight w:val="0"/>
              <w:marTop w:val="0"/>
              <w:marBottom w:val="0"/>
              <w:divBdr>
                <w:top w:val="none" w:sz="0" w:space="0" w:color="auto"/>
                <w:left w:val="none" w:sz="0" w:space="0" w:color="auto"/>
                <w:bottom w:val="none" w:sz="0" w:space="0" w:color="auto"/>
                <w:right w:val="none" w:sz="0" w:space="0" w:color="auto"/>
              </w:divBdr>
              <w:divsChild>
                <w:div w:id="1323777574">
                  <w:marLeft w:val="0"/>
                  <w:marRight w:val="1"/>
                  <w:marTop w:val="0"/>
                  <w:marBottom w:val="0"/>
                  <w:divBdr>
                    <w:top w:val="none" w:sz="0" w:space="0" w:color="auto"/>
                    <w:left w:val="none" w:sz="0" w:space="0" w:color="auto"/>
                    <w:bottom w:val="none" w:sz="0" w:space="0" w:color="auto"/>
                    <w:right w:val="none" w:sz="0" w:space="0" w:color="auto"/>
                  </w:divBdr>
                  <w:divsChild>
                    <w:div w:id="1520125131">
                      <w:marLeft w:val="0"/>
                      <w:marRight w:val="0"/>
                      <w:marTop w:val="0"/>
                      <w:marBottom w:val="0"/>
                      <w:divBdr>
                        <w:top w:val="none" w:sz="0" w:space="0" w:color="auto"/>
                        <w:left w:val="none" w:sz="0" w:space="0" w:color="auto"/>
                        <w:bottom w:val="none" w:sz="0" w:space="0" w:color="auto"/>
                        <w:right w:val="none" w:sz="0" w:space="0" w:color="auto"/>
                      </w:divBdr>
                      <w:divsChild>
                        <w:div w:id="552928085">
                          <w:marLeft w:val="0"/>
                          <w:marRight w:val="0"/>
                          <w:marTop w:val="0"/>
                          <w:marBottom w:val="0"/>
                          <w:divBdr>
                            <w:top w:val="none" w:sz="0" w:space="0" w:color="auto"/>
                            <w:left w:val="none" w:sz="0" w:space="0" w:color="auto"/>
                            <w:bottom w:val="none" w:sz="0" w:space="0" w:color="auto"/>
                            <w:right w:val="none" w:sz="0" w:space="0" w:color="auto"/>
                          </w:divBdr>
                          <w:divsChild>
                            <w:div w:id="1983343558">
                              <w:marLeft w:val="0"/>
                              <w:marRight w:val="0"/>
                              <w:marTop w:val="0"/>
                              <w:marBottom w:val="0"/>
                              <w:divBdr>
                                <w:top w:val="none" w:sz="0" w:space="0" w:color="auto"/>
                                <w:left w:val="none" w:sz="0" w:space="0" w:color="auto"/>
                                <w:bottom w:val="none" w:sz="0" w:space="0" w:color="auto"/>
                                <w:right w:val="none" w:sz="0" w:space="0" w:color="auto"/>
                              </w:divBdr>
                            </w:div>
                          </w:divsChild>
                        </w:div>
                        <w:div w:id="505290583">
                          <w:marLeft w:val="0"/>
                          <w:marRight w:val="0"/>
                          <w:marTop w:val="0"/>
                          <w:marBottom w:val="0"/>
                          <w:divBdr>
                            <w:top w:val="none" w:sz="0" w:space="0" w:color="auto"/>
                            <w:left w:val="none" w:sz="0" w:space="0" w:color="auto"/>
                            <w:bottom w:val="none" w:sz="0" w:space="0" w:color="auto"/>
                            <w:right w:val="none" w:sz="0" w:space="0" w:color="auto"/>
                          </w:divBdr>
                          <w:divsChild>
                            <w:div w:id="567611297">
                              <w:marLeft w:val="0"/>
                              <w:marRight w:val="0"/>
                              <w:marTop w:val="120"/>
                              <w:marBottom w:val="360"/>
                              <w:divBdr>
                                <w:top w:val="none" w:sz="0" w:space="0" w:color="auto"/>
                                <w:left w:val="none" w:sz="0" w:space="0" w:color="auto"/>
                                <w:bottom w:val="none" w:sz="0" w:space="0" w:color="auto"/>
                                <w:right w:val="none" w:sz="0" w:space="0" w:color="auto"/>
                              </w:divBdr>
                              <w:divsChild>
                                <w:div w:id="1839036482">
                                  <w:marLeft w:val="0"/>
                                  <w:marRight w:val="0"/>
                                  <w:marTop w:val="0"/>
                                  <w:marBottom w:val="0"/>
                                  <w:divBdr>
                                    <w:top w:val="none" w:sz="0" w:space="0" w:color="auto"/>
                                    <w:left w:val="none" w:sz="0" w:space="0" w:color="auto"/>
                                    <w:bottom w:val="none" w:sz="0" w:space="0" w:color="auto"/>
                                    <w:right w:val="none" w:sz="0" w:space="0" w:color="auto"/>
                                  </w:divBdr>
                                </w:div>
                                <w:div w:id="480318022">
                                  <w:marLeft w:val="0"/>
                                  <w:marRight w:val="0"/>
                                  <w:marTop w:val="0"/>
                                  <w:marBottom w:val="0"/>
                                  <w:divBdr>
                                    <w:top w:val="none" w:sz="0" w:space="0" w:color="auto"/>
                                    <w:left w:val="none" w:sz="0" w:space="0" w:color="auto"/>
                                    <w:bottom w:val="none" w:sz="0" w:space="0" w:color="auto"/>
                                    <w:right w:val="none" w:sz="0" w:space="0" w:color="auto"/>
                                  </w:divBdr>
                                </w:div>
                                <w:div w:id="233509303">
                                  <w:marLeft w:val="0"/>
                                  <w:marRight w:val="0"/>
                                  <w:marTop w:val="0"/>
                                  <w:marBottom w:val="0"/>
                                  <w:divBdr>
                                    <w:top w:val="none" w:sz="0" w:space="0" w:color="auto"/>
                                    <w:left w:val="none" w:sz="0" w:space="0" w:color="auto"/>
                                    <w:bottom w:val="none" w:sz="0" w:space="0" w:color="auto"/>
                                    <w:right w:val="none" w:sz="0" w:space="0" w:color="auto"/>
                                  </w:divBdr>
                                  <w:divsChild>
                                    <w:div w:id="648172183">
                                      <w:marLeft w:val="0"/>
                                      <w:marRight w:val="0"/>
                                      <w:marTop w:val="0"/>
                                      <w:marBottom w:val="0"/>
                                      <w:divBdr>
                                        <w:top w:val="none" w:sz="0" w:space="0" w:color="auto"/>
                                        <w:left w:val="none" w:sz="0" w:space="0" w:color="auto"/>
                                        <w:bottom w:val="none" w:sz="0" w:space="0" w:color="auto"/>
                                        <w:right w:val="none" w:sz="0" w:space="0" w:color="auto"/>
                                      </w:divBdr>
                                    </w:div>
                                  </w:divsChild>
                                </w:div>
                                <w:div w:id="1117987630">
                                  <w:marLeft w:val="0"/>
                                  <w:marRight w:val="0"/>
                                  <w:marTop w:val="0"/>
                                  <w:marBottom w:val="0"/>
                                  <w:divBdr>
                                    <w:top w:val="none" w:sz="0" w:space="0" w:color="auto"/>
                                    <w:left w:val="none" w:sz="0" w:space="0" w:color="auto"/>
                                    <w:bottom w:val="none" w:sz="0" w:space="0" w:color="auto"/>
                                    <w:right w:val="none" w:sz="0" w:space="0" w:color="auto"/>
                                  </w:divBdr>
                                  <w:divsChild>
                                    <w:div w:id="6807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796663">
      <w:bodyDiv w:val="1"/>
      <w:marLeft w:val="0"/>
      <w:marRight w:val="0"/>
      <w:marTop w:val="0"/>
      <w:marBottom w:val="0"/>
      <w:divBdr>
        <w:top w:val="none" w:sz="0" w:space="0" w:color="auto"/>
        <w:left w:val="none" w:sz="0" w:space="0" w:color="auto"/>
        <w:bottom w:val="none" w:sz="0" w:space="0" w:color="auto"/>
        <w:right w:val="none" w:sz="0" w:space="0" w:color="auto"/>
      </w:divBdr>
      <w:divsChild>
        <w:div w:id="1381006340">
          <w:marLeft w:val="0"/>
          <w:marRight w:val="0"/>
          <w:marTop w:val="0"/>
          <w:marBottom w:val="0"/>
          <w:divBdr>
            <w:top w:val="none" w:sz="0" w:space="0" w:color="auto"/>
            <w:left w:val="none" w:sz="0" w:space="0" w:color="auto"/>
            <w:bottom w:val="none" w:sz="0" w:space="0" w:color="auto"/>
            <w:right w:val="none" w:sz="0" w:space="0" w:color="auto"/>
          </w:divBdr>
          <w:divsChild>
            <w:div w:id="1509440812">
              <w:marLeft w:val="0"/>
              <w:marRight w:val="0"/>
              <w:marTop w:val="0"/>
              <w:marBottom w:val="0"/>
              <w:divBdr>
                <w:top w:val="none" w:sz="0" w:space="0" w:color="auto"/>
                <w:left w:val="none" w:sz="0" w:space="0" w:color="auto"/>
                <w:bottom w:val="none" w:sz="0" w:space="0" w:color="auto"/>
                <w:right w:val="none" w:sz="0" w:space="0" w:color="auto"/>
              </w:divBdr>
              <w:divsChild>
                <w:div w:id="2115133059">
                  <w:marLeft w:val="0"/>
                  <w:marRight w:val="0"/>
                  <w:marTop w:val="0"/>
                  <w:marBottom w:val="0"/>
                  <w:divBdr>
                    <w:top w:val="none" w:sz="0" w:space="0" w:color="auto"/>
                    <w:left w:val="none" w:sz="0" w:space="0" w:color="auto"/>
                    <w:bottom w:val="none" w:sz="0" w:space="0" w:color="auto"/>
                    <w:right w:val="none" w:sz="0" w:space="0" w:color="auto"/>
                  </w:divBdr>
                  <w:divsChild>
                    <w:div w:id="211887080">
                      <w:marLeft w:val="0"/>
                      <w:marRight w:val="0"/>
                      <w:marTop w:val="0"/>
                      <w:marBottom w:val="0"/>
                      <w:divBdr>
                        <w:top w:val="none" w:sz="0" w:space="0" w:color="auto"/>
                        <w:left w:val="none" w:sz="0" w:space="0" w:color="auto"/>
                        <w:bottom w:val="none" w:sz="0" w:space="0" w:color="auto"/>
                        <w:right w:val="none" w:sz="0" w:space="0" w:color="auto"/>
                      </w:divBdr>
                      <w:divsChild>
                        <w:div w:id="690257756">
                          <w:marLeft w:val="0"/>
                          <w:marRight w:val="0"/>
                          <w:marTop w:val="0"/>
                          <w:marBottom w:val="0"/>
                          <w:divBdr>
                            <w:top w:val="none" w:sz="0" w:space="0" w:color="auto"/>
                            <w:left w:val="none" w:sz="0" w:space="0" w:color="auto"/>
                            <w:bottom w:val="none" w:sz="0" w:space="0" w:color="auto"/>
                            <w:right w:val="none" w:sz="0" w:space="0" w:color="auto"/>
                          </w:divBdr>
                          <w:divsChild>
                            <w:div w:id="988174720">
                              <w:marLeft w:val="0"/>
                              <w:marRight w:val="0"/>
                              <w:marTop w:val="0"/>
                              <w:marBottom w:val="0"/>
                              <w:divBdr>
                                <w:top w:val="none" w:sz="0" w:space="0" w:color="auto"/>
                                <w:left w:val="none" w:sz="0" w:space="0" w:color="auto"/>
                                <w:bottom w:val="none" w:sz="0" w:space="0" w:color="auto"/>
                                <w:right w:val="none" w:sz="0" w:space="0" w:color="auto"/>
                              </w:divBdr>
                              <w:divsChild>
                                <w:div w:id="273250667">
                                  <w:marLeft w:val="0"/>
                                  <w:marRight w:val="0"/>
                                  <w:marTop w:val="0"/>
                                  <w:marBottom w:val="0"/>
                                  <w:divBdr>
                                    <w:top w:val="none" w:sz="0" w:space="0" w:color="auto"/>
                                    <w:left w:val="none" w:sz="0" w:space="0" w:color="auto"/>
                                    <w:bottom w:val="none" w:sz="0" w:space="0" w:color="auto"/>
                                    <w:right w:val="none" w:sz="0" w:space="0" w:color="auto"/>
                                  </w:divBdr>
                                  <w:divsChild>
                                    <w:div w:id="884295545">
                                      <w:marLeft w:val="0"/>
                                      <w:marRight w:val="0"/>
                                      <w:marTop w:val="0"/>
                                      <w:marBottom w:val="0"/>
                                      <w:divBdr>
                                        <w:top w:val="none" w:sz="0" w:space="0" w:color="auto"/>
                                        <w:left w:val="none" w:sz="0" w:space="0" w:color="auto"/>
                                        <w:bottom w:val="none" w:sz="0" w:space="0" w:color="auto"/>
                                        <w:right w:val="none" w:sz="0" w:space="0" w:color="auto"/>
                                      </w:divBdr>
                                      <w:divsChild>
                                        <w:div w:id="1987776204">
                                          <w:marLeft w:val="0"/>
                                          <w:marRight w:val="0"/>
                                          <w:marTop w:val="0"/>
                                          <w:marBottom w:val="0"/>
                                          <w:divBdr>
                                            <w:top w:val="none" w:sz="0" w:space="0" w:color="auto"/>
                                            <w:left w:val="none" w:sz="0" w:space="0" w:color="auto"/>
                                            <w:bottom w:val="none" w:sz="0" w:space="0" w:color="auto"/>
                                            <w:right w:val="none" w:sz="0" w:space="0" w:color="auto"/>
                                          </w:divBdr>
                                          <w:divsChild>
                                            <w:div w:id="1723213102">
                                              <w:marLeft w:val="0"/>
                                              <w:marRight w:val="0"/>
                                              <w:marTop w:val="0"/>
                                              <w:marBottom w:val="0"/>
                                              <w:divBdr>
                                                <w:top w:val="none" w:sz="0" w:space="0" w:color="auto"/>
                                                <w:left w:val="none" w:sz="0" w:space="0" w:color="auto"/>
                                                <w:bottom w:val="none" w:sz="0" w:space="0" w:color="auto"/>
                                                <w:right w:val="none" w:sz="0" w:space="0" w:color="auto"/>
                                              </w:divBdr>
                                              <w:divsChild>
                                                <w:div w:id="1619752626">
                                                  <w:marLeft w:val="0"/>
                                                  <w:marRight w:val="0"/>
                                                  <w:marTop w:val="0"/>
                                                  <w:marBottom w:val="0"/>
                                                  <w:divBdr>
                                                    <w:top w:val="none" w:sz="0" w:space="0" w:color="auto"/>
                                                    <w:left w:val="none" w:sz="0" w:space="0" w:color="auto"/>
                                                    <w:bottom w:val="none" w:sz="0" w:space="0" w:color="auto"/>
                                                    <w:right w:val="none" w:sz="0" w:space="0" w:color="auto"/>
                                                  </w:divBdr>
                                                  <w:divsChild>
                                                    <w:div w:id="1722553616">
                                                      <w:marLeft w:val="0"/>
                                                      <w:marRight w:val="0"/>
                                                      <w:marTop w:val="0"/>
                                                      <w:marBottom w:val="0"/>
                                                      <w:divBdr>
                                                        <w:top w:val="none" w:sz="0" w:space="0" w:color="auto"/>
                                                        <w:left w:val="none" w:sz="0" w:space="0" w:color="auto"/>
                                                        <w:bottom w:val="none" w:sz="0" w:space="0" w:color="auto"/>
                                                        <w:right w:val="none" w:sz="0" w:space="0" w:color="auto"/>
                                                      </w:divBdr>
                                                      <w:divsChild>
                                                        <w:div w:id="1399403046">
                                                          <w:marLeft w:val="0"/>
                                                          <w:marRight w:val="0"/>
                                                          <w:marTop w:val="0"/>
                                                          <w:marBottom w:val="0"/>
                                                          <w:divBdr>
                                                            <w:top w:val="none" w:sz="0" w:space="0" w:color="auto"/>
                                                            <w:left w:val="none" w:sz="0" w:space="0" w:color="auto"/>
                                                            <w:bottom w:val="none" w:sz="0" w:space="0" w:color="auto"/>
                                                            <w:right w:val="none" w:sz="0" w:space="0" w:color="auto"/>
                                                          </w:divBdr>
                                                          <w:divsChild>
                                                            <w:div w:id="1408071229">
                                                              <w:marLeft w:val="0"/>
                                                              <w:marRight w:val="0"/>
                                                              <w:marTop w:val="0"/>
                                                              <w:marBottom w:val="0"/>
                                                              <w:divBdr>
                                                                <w:top w:val="none" w:sz="0" w:space="0" w:color="auto"/>
                                                                <w:left w:val="none" w:sz="0" w:space="0" w:color="auto"/>
                                                                <w:bottom w:val="none" w:sz="0" w:space="0" w:color="auto"/>
                                                                <w:right w:val="none" w:sz="0" w:space="0" w:color="auto"/>
                                                              </w:divBdr>
                                                              <w:divsChild>
                                                                <w:div w:id="1181239140">
                                                                  <w:marLeft w:val="0"/>
                                                                  <w:marRight w:val="0"/>
                                                                  <w:marTop w:val="0"/>
                                                                  <w:marBottom w:val="0"/>
                                                                  <w:divBdr>
                                                                    <w:top w:val="none" w:sz="0" w:space="0" w:color="auto"/>
                                                                    <w:left w:val="none" w:sz="0" w:space="0" w:color="auto"/>
                                                                    <w:bottom w:val="none" w:sz="0" w:space="0" w:color="auto"/>
                                                                    <w:right w:val="none" w:sz="0" w:space="0" w:color="auto"/>
                                                                  </w:divBdr>
                                                                  <w:divsChild>
                                                                    <w:div w:id="1688292792">
                                                                      <w:marLeft w:val="0"/>
                                                                      <w:marRight w:val="0"/>
                                                                      <w:marTop w:val="0"/>
                                                                      <w:marBottom w:val="0"/>
                                                                      <w:divBdr>
                                                                        <w:top w:val="none" w:sz="0" w:space="0" w:color="auto"/>
                                                                        <w:left w:val="none" w:sz="0" w:space="0" w:color="auto"/>
                                                                        <w:bottom w:val="none" w:sz="0" w:space="0" w:color="auto"/>
                                                                        <w:right w:val="none" w:sz="0" w:space="0" w:color="auto"/>
                                                                      </w:divBdr>
                                                                    </w:div>
                                                                    <w:div w:id="6346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7927">
                                                              <w:marLeft w:val="0"/>
                                                              <w:marRight w:val="0"/>
                                                              <w:marTop w:val="0"/>
                                                              <w:marBottom w:val="0"/>
                                                              <w:divBdr>
                                                                <w:top w:val="none" w:sz="0" w:space="0" w:color="auto"/>
                                                                <w:left w:val="none" w:sz="0" w:space="0" w:color="auto"/>
                                                                <w:bottom w:val="none" w:sz="0" w:space="0" w:color="auto"/>
                                                                <w:right w:val="none" w:sz="0" w:space="0" w:color="auto"/>
                                                              </w:divBdr>
                                                              <w:divsChild>
                                                                <w:div w:id="1558859875">
                                                                  <w:marLeft w:val="0"/>
                                                                  <w:marRight w:val="0"/>
                                                                  <w:marTop w:val="0"/>
                                                                  <w:marBottom w:val="0"/>
                                                                  <w:divBdr>
                                                                    <w:top w:val="none" w:sz="0" w:space="0" w:color="auto"/>
                                                                    <w:left w:val="none" w:sz="0" w:space="0" w:color="auto"/>
                                                                    <w:bottom w:val="none" w:sz="0" w:space="0" w:color="auto"/>
                                                                    <w:right w:val="none" w:sz="0" w:space="0" w:color="auto"/>
                                                                  </w:divBdr>
                                                                  <w:divsChild>
                                                                    <w:div w:id="6553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75344">
                                                      <w:marLeft w:val="0"/>
                                                      <w:marRight w:val="0"/>
                                                      <w:marTop w:val="0"/>
                                                      <w:marBottom w:val="0"/>
                                                      <w:divBdr>
                                                        <w:top w:val="none" w:sz="0" w:space="0" w:color="auto"/>
                                                        <w:left w:val="none" w:sz="0" w:space="0" w:color="auto"/>
                                                        <w:bottom w:val="none" w:sz="0" w:space="0" w:color="auto"/>
                                                        <w:right w:val="none" w:sz="0" w:space="0" w:color="auto"/>
                                                      </w:divBdr>
                                                      <w:divsChild>
                                                        <w:div w:id="68158926">
                                                          <w:marLeft w:val="0"/>
                                                          <w:marRight w:val="0"/>
                                                          <w:marTop w:val="0"/>
                                                          <w:marBottom w:val="0"/>
                                                          <w:divBdr>
                                                            <w:top w:val="none" w:sz="0" w:space="0" w:color="auto"/>
                                                            <w:left w:val="none" w:sz="0" w:space="0" w:color="auto"/>
                                                            <w:bottom w:val="none" w:sz="0" w:space="0" w:color="auto"/>
                                                            <w:right w:val="none" w:sz="0" w:space="0" w:color="auto"/>
                                                          </w:divBdr>
                                                        </w:div>
                                                      </w:divsChild>
                                                    </w:div>
                                                    <w:div w:id="677579782">
                                                      <w:marLeft w:val="0"/>
                                                      <w:marRight w:val="0"/>
                                                      <w:marTop w:val="0"/>
                                                      <w:marBottom w:val="0"/>
                                                      <w:divBdr>
                                                        <w:top w:val="none" w:sz="0" w:space="0" w:color="auto"/>
                                                        <w:left w:val="none" w:sz="0" w:space="0" w:color="auto"/>
                                                        <w:bottom w:val="none" w:sz="0" w:space="0" w:color="auto"/>
                                                        <w:right w:val="none" w:sz="0" w:space="0" w:color="auto"/>
                                                      </w:divBdr>
                                                      <w:divsChild>
                                                        <w:div w:id="1178731992">
                                                          <w:marLeft w:val="0"/>
                                                          <w:marRight w:val="0"/>
                                                          <w:marTop w:val="0"/>
                                                          <w:marBottom w:val="0"/>
                                                          <w:divBdr>
                                                            <w:top w:val="none" w:sz="0" w:space="0" w:color="auto"/>
                                                            <w:left w:val="none" w:sz="0" w:space="0" w:color="auto"/>
                                                            <w:bottom w:val="none" w:sz="0" w:space="0" w:color="auto"/>
                                                            <w:right w:val="none" w:sz="0" w:space="0" w:color="auto"/>
                                                          </w:divBdr>
                                                          <w:divsChild>
                                                            <w:div w:id="345642772">
                                                              <w:marLeft w:val="0"/>
                                                              <w:marRight w:val="0"/>
                                                              <w:marTop w:val="0"/>
                                                              <w:marBottom w:val="0"/>
                                                              <w:divBdr>
                                                                <w:top w:val="none" w:sz="0" w:space="0" w:color="auto"/>
                                                                <w:left w:val="none" w:sz="0" w:space="0" w:color="auto"/>
                                                                <w:bottom w:val="none" w:sz="0" w:space="0" w:color="auto"/>
                                                                <w:right w:val="none" w:sz="0" w:space="0" w:color="auto"/>
                                                              </w:divBdr>
                                                            </w:div>
                                                            <w:div w:id="1845971597">
                                                              <w:marLeft w:val="0"/>
                                                              <w:marRight w:val="0"/>
                                                              <w:marTop w:val="0"/>
                                                              <w:marBottom w:val="0"/>
                                                              <w:divBdr>
                                                                <w:top w:val="none" w:sz="0" w:space="0" w:color="auto"/>
                                                                <w:left w:val="none" w:sz="0" w:space="0" w:color="auto"/>
                                                                <w:bottom w:val="none" w:sz="0" w:space="0" w:color="auto"/>
                                                                <w:right w:val="none" w:sz="0" w:space="0" w:color="auto"/>
                                                              </w:divBdr>
                                                            </w:div>
                                                            <w:div w:id="618877840">
                                                              <w:marLeft w:val="0"/>
                                                              <w:marRight w:val="0"/>
                                                              <w:marTop w:val="0"/>
                                                              <w:marBottom w:val="0"/>
                                                              <w:divBdr>
                                                                <w:top w:val="none" w:sz="0" w:space="0" w:color="auto"/>
                                                                <w:left w:val="none" w:sz="0" w:space="0" w:color="auto"/>
                                                                <w:bottom w:val="none" w:sz="0" w:space="0" w:color="auto"/>
                                                                <w:right w:val="none" w:sz="0" w:space="0" w:color="auto"/>
                                                              </w:divBdr>
                                                            </w:div>
                                                            <w:div w:id="1809861838">
                                                              <w:marLeft w:val="0"/>
                                                              <w:marRight w:val="0"/>
                                                              <w:marTop w:val="0"/>
                                                              <w:marBottom w:val="0"/>
                                                              <w:divBdr>
                                                                <w:top w:val="none" w:sz="0" w:space="0" w:color="auto"/>
                                                                <w:left w:val="none" w:sz="0" w:space="0" w:color="auto"/>
                                                                <w:bottom w:val="none" w:sz="0" w:space="0" w:color="auto"/>
                                                                <w:right w:val="none" w:sz="0" w:space="0" w:color="auto"/>
                                                              </w:divBdr>
                                                            </w:div>
                                                            <w:div w:id="280458188">
                                                              <w:marLeft w:val="0"/>
                                                              <w:marRight w:val="0"/>
                                                              <w:marTop w:val="0"/>
                                                              <w:marBottom w:val="0"/>
                                                              <w:divBdr>
                                                                <w:top w:val="none" w:sz="0" w:space="0" w:color="auto"/>
                                                                <w:left w:val="none" w:sz="0" w:space="0" w:color="auto"/>
                                                                <w:bottom w:val="none" w:sz="0" w:space="0" w:color="auto"/>
                                                                <w:right w:val="none" w:sz="0" w:space="0" w:color="auto"/>
                                                              </w:divBdr>
                                                            </w:div>
                                                            <w:div w:id="161051363">
                                                              <w:marLeft w:val="0"/>
                                                              <w:marRight w:val="0"/>
                                                              <w:marTop w:val="0"/>
                                                              <w:marBottom w:val="0"/>
                                                              <w:divBdr>
                                                                <w:top w:val="none" w:sz="0" w:space="0" w:color="auto"/>
                                                                <w:left w:val="none" w:sz="0" w:space="0" w:color="auto"/>
                                                                <w:bottom w:val="none" w:sz="0" w:space="0" w:color="auto"/>
                                                                <w:right w:val="none" w:sz="0" w:space="0" w:color="auto"/>
                                                              </w:divBdr>
                                                            </w:div>
                                                            <w:div w:id="433013053">
                                                              <w:marLeft w:val="0"/>
                                                              <w:marRight w:val="0"/>
                                                              <w:marTop w:val="0"/>
                                                              <w:marBottom w:val="0"/>
                                                              <w:divBdr>
                                                                <w:top w:val="none" w:sz="0" w:space="0" w:color="auto"/>
                                                                <w:left w:val="none" w:sz="0" w:space="0" w:color="auto"/>
                                                                <w:bottom w:val="none" w:sz="0" w:space="0" w:color="auto"/>
                                                                <w:right w:val="none" w:sz="0" w:space="0" w:color="auto"/>
                                                              </w:divBdr>
                                                            </w:div>
                                                            <w:div w:id="1432505316">
                                                              <w:marLeft w:val="0"/>
                                                              <w:marRight w:val="0"/>
                                                              <w:marTop w:val="0"/>
                                                              <w:marBottom w:val="0"/>
                                                              <w:divBdr>
                                                                <w:top w:val="none" w:sz="0" w:space="0" w:color="auto"/>
                                                                <w:left w:val="none" w:sz="0" w:space="0" w:color="auto"/>
                                                                <w:bottom w:val="none" w:sz="0" w:space="0" w:color="auto"/>
                                                                <w:right w:val="none" w:sz="0" w:space="0" w:color="auto"/>
                                                              </w:divBdr>
                                                            </w:div>
                                                            <w:div w:id="2118131582">
                                                              <w:marLeft w:val="0"/>
                                                              <w:marRight w:val="0"/>
                                                              <w:marTop w:val="0"/>
                                                              <w:marBottom w:val="0"/>
                                                              <w:divBdr>
                                                                <w:top w:val="none" w:sz="0" w:space="0" w:color="auto"/>
                                                                <w:left w:val="none" w:sz="0" w:space="0" w:color="auto"/>
                                                                <w:bottom w:val="none" w:sz="0" w:space="0" w:color="auto"/>
                                                                <w:right w:val="none" w:sz="0" w:space="0" w:color="auto"/>
                                                              </w:divBdr>
                                                            </w:div>
                                                            <w:div w:id="1224366128">
                                                              <w:marLeft w:val="0"/>
                                                              <w:marRight w:val="0"/>
                                                              <w:marTop w:val="0"/>
                                                              <w:marBottom w:val="0"/>
                                                              <w:divBdr>
                                                                <w:top w:val="none" w:sz="0" w:space="0" w:color="auto"/>
                                                                <w:left w:val="none" w:sz="0" w:space="0" w:color="auto"/>
                                                                <w:bottom w:val="none" w:sz="0" w:space="0" w:color="auto"/>
                                                                <w:right w:val="none" w:sz="0" w:space="0" w:color="auto"/>
                                                              </w:divBdr>
                                                            </w:div>
                                                            <w:div w:id="1304625531">
                                                              <w:marLeft w:val="0"/>
                                                              <w:marRight w:val="0"/>
                                                              <w:marTop w:val="0"/>
                                                              <w:marBottom w:val="0"/>
                                                              <w:divBdr>
                                                                <w:top w:val="none" w:sz="0" w:space="0" w:color="auto"/>
                                                                <w:left w:val="none" w:sz="0" w:space="0" w:color="auto"/>
                                                                <w:bottom w:val="none" w:sz="0" w:space="0" w:color="auto"/>
                                                                <w:right w:val="none" w:sz="0" w:space="0" w:color="auto"/>
                                                              </w:divBdr>
                                                            </w:div>
                                                            <w:div w:id="1391491856">
                                                              <w:marLeft w:val="0"/>
                                                              <w:marRight w:val="0"/>
                                                              <w:marTop w:val="0"/>
                                                              <w:marBottom w:val="0"/>
                                                              <w:divBdr>
                                                                <w:top w:val="none" w:sz="0" w:space="0" w:color="auto"/>
                                                                <w:left w:val="none" w:sz="0" w:space="0" w:color="auto"/>
                                                                <w:bottom w:val="none" w:sz="0" w:space="0" w:color="auto"/>
                                                                <w:right w:val="none" w:sz="0" w:space="0" w:color="auto"/>
                                                              </w:divBdr>
                                                            </w:div>
                                                            <w:div w:id="848253677">
                                                              <w:marLeft w:val="0"/>
                                                              <w:marRight w:val="0"/>
                                                              <w:marTop w:val="0"/>
                                                              <w:marBottom w:val="0"/>
                                                              <w:divBdr>
                                                                <w:top w:val="none" w:sz="0" w:space="0" w:color="auto"/>
                                                                <w:left w:val="none" w:sz="0" w:space="0" w:color="auto"/>
                                                                <w:bottom w:val="none" w:sz="0" w:space="0" w:color="auto"/>
                                                                <w:right w:val="none" w:sz="0" w:space="0" w:color="auto"/>
                                                              </w:divBdr>
                                                            </w:div>
                                                            <w:div w:id="1998728861">
                                                              <w:marLeft w:val="0"/>
                                                              <w:marRight w:val="0"/>
                                                              <w:marTop w:val="0"/>
                                                              <w:marBottom w:val="0"/>
                                                              <w:divBdr>
                                                                <w:top w:val="none" w:sz="0" w:space="0" w:color="auto"/>
                                                                <w:left w:val="none" w:sz="0" w:space="0" w:color="auto"/>
                                                                <w:bottom w:val="none" w:sz="0" w:space="0" w:color="auto"/>
                                                                <w:right w:val="none" w:sz="0" w:space="0" w:color="auto"/>
                                                              </w:divBdr>
                                                            </w:div>
                                                            <w:div w:id="1179009063">
                                                              <w:marLeft w:val="0"/>
                                                              <w:marRight w:val="0"/>
                                                              <w:marTop w:val="0"/>
                                                              <w:marBottom w:val="0"/>
                                                              <w:divBdr>
                                                                <w:top w:val="none" w:sz="0" w:space="0" w:color="auto"/>
                                                                <w:left w:val="none" w:sz="0" w:space="0" w:color="auto"/>
                                                                <w:bottom w:val="none" w:sz="0" w:space="0" w:color="auto"/>
                                                                <w:right w:val="none" w:sz="0" w:space="0" w:color="auto"/>
                                                              </w:divBdr>
                                                            </w:div>
                                                            <w:div w:id="895821525">
                                                              <w:marLeft w:val="0"/>
                                                              <w:marRight w:val="0"/>
                                                              <w:marTop w:val="0"/>
                                                              <w:marBottom w:val="0"/>
                                                              <w:divBdr>
                                                                <w:top w:val="none" w:sz="0" w:space="0" w:color="auto"/>
                                                                <w:left w:val="none" w:sz="0" w:space="0" w:color="auto"/>
                                                                <w:bottom w:val="none" w:sz="0" w:space="0" w:color="auto"/>
                                                                <w:right w:val="none" w:sz="0" w:space="0" w:color="auto"/>
                                                              </w:divBdr>
                                                            </w:div>
                                                            <w:div w:id="1210415776">
                                                              <w:marLeft w:val="0"/>
                                                              <w:marRight w:val="0"/>
                                                              <w:marTop w:val="0"/>
                                                              <w:marBottom w:val="0"/>
                                                              <w:divBdr>
                                                                <w:top w:val="none" w:sz="0" w:space="0" w:color="auto"/>
                                                                <w:left w:val="none" w:sz="0" w:space="0" w:color="auto"/>
                                                                <w:bottom w:val="none" w:sz="0" w:space="0" w:color="auto"/>
                                                                <w:right w:val="none" w:sz="0" w:space="0" w:color="auto"/>
                                                              </w:divBdr>
                                                            </w:div>
                                                            <w:div w:id="151485618">
                                                              <w:marLeft w:val="0"/>
                                                              <w:marRight w:val="0"/>
                                                              <w:marTop w:val="0"/>
                                                              <w:marBottom w:val="0"/>
                                                              <w:divBdr>
                                                                <w:top w:val="none" w:sz="0" w:space="0" w:color="auto"/>
                                                                <w:left w:val="none" w:sz="0" w:space="0" w:color="auto"/>
                                                                <w:bottom w:val="none" w:sz="0" w:space="0" w:color="auto"/>
                                                                <w:right w:val="none" w:sz="0" w:space="0" w:color="auto"/>
                                                              </w:divBdr>
                                                            </w:div>
                                                            <w:div w:id="1509559890">
                                                              <w:marLeft w:val="0"/>
                                                              <w:marRight w:val="0"/>
                                                              <w:marTop w:val="0"/>
                                                              <w:marBottom w:val="0"/>
                                                              <w:divBdr>
                                                                <w:top w:val="none" w:sz="0" w:space="0" w:color="auto"/>
                                                                <w:left w:val="none" w:sz="0" w:space="0" w:color="auto"/>
                                                                <w:bottom w:val="none" w:sz="0" w:space="0" w:color="auto"/>
                                                                <w:right w:val="none" w:sz="0" w:space="0" w:color="auto"/>
                                                              </w:divBdr>
                                                            </w:div>
                                                            <w:div w:id="2023824350">
                                                              <w:marLeft w:val="0"/>
                                                              <w:marRight w:val="0"/>
                                                              <w:marTop w:val="0"/>
                                                              <w:marBottom w:val="0"/>
                                                              <w:divBdr>
                                                                <w:top w:val="none" w:sz="0" w:space="0" w:color="auto"/>
                                                                <w:left w:val="none" w:sz="0" w:space="0" w:color="auto"/>
                                                                <w:bottom w:val="none" w:sz="0" w:space="0" w:color="auto"/>
                                                                <w:right w:val="none" w:sz="0" w:space="0" w:color="auto"/>
                                                              </w:divBdr>
                                                            </w:div>
                                                            <w:div w:id="717244826">
                                                              <w:marLeft w:val="0"/>
                                                              <w:marRight w:val="0"/>
                                                              <w:marTop w:val="0"/>
                                                              <w:marBottom w:val="0"/>
                                                              <w:divBdr>
                                                                <w:top w:val="none" w:sz="0" w:space="0" w:color="auto"/>
                                                                <w:left w:val="none" w:sz="0" w:space="0" w:color="auto"/>
                                                                <w:bottom w:val="none" w:sz="0" w:space="0" w:color="auto"/>
                                                                <w:right w:val="none" w:sz="0" w:space="0" w:color="auto"/>
                                                              </w:divBdr>
                                                            </w:div>
                                                            <w:div w:id="935674427">
                                                              <w:marLeft w:val="0"/>
                                                              <w:marRight w:val="0"/>
                                                              <w:marTop w:val="0"/>
                                                              <w:marBottom w:val="0"/>
                                                              <w:divBdr>
                                                                <w:top w:val="none" w:sz="0" w:space="0" w:color="auto"/>
                                                                <w:left w:val="none" w:sz="0" w:space="0" w:color="auto"/>
                                                                <w:bottom w:val="none" w:sz="0" w:space="0" w:color="auto"/>
                                                                <w:right w:val="none" w:sz="0" w:space="0" w:color="auto"/>
                                                              </w:divBdr>
                                                            </w:div>
                                                            <w:div w:id="1539513714">
                                                              <w:marLeft w:val="0"/>
                                                              <w:marRight w:val="0"/>
                                                              <w:marTop w:val="0"/>
                                                              <w:marBottom w:val="0"/>
                                                              <w:divBdr>
                                                                <w:top w:val="none" w:sz="0" w:space="0" w:color="auto"/>
                                                                <w:left w:val="none" w:sz="0" w:space="0" w:color="auto"/>
                                                                <w:bottom w:val="none" w:sz="0" w:space="0" w:color="auto"/>
                                                                <w:right w:val="none" w:sz="0" w:space="0" w:color="auto"/>
                                                              </w:divBdr>
                                                            </w:div>
                                                            <w:div w:id="780299107">
                                                              <w:marLeft w:val="0"/>
                                                              <w:marRight w:val="0"/>
                                                              <w:marTop w:val="0"/>
                                                              <w:marBottom w:val="0"/>
                                                              <w:divBdr>
                                                                <w:top w:val="none" w:sz="0" w:space="0" w:color="auto"/>
                                                                <w:left w:val="none" w:sz="0" w:space="0" w:color="auto"/>
                                                                <w:bottom w:val="none" w:sz="0" w:space="0" w:color="auto"/>
                                                                <w:right w:val="none" w:sz="0" w:space="0" w:color="auto"/>
                                                              </w:divBdr>
                                                            </w:div>
                                                            <w:div w:id="1426144450">
                                                              <w:marLeft w:val="0"/>
                                                              <w:marRight w:val="0"/>
                                                              <w:marTop w:val="0"/>
                                                              <w:marBottom w:val="0"/>
                                                              <w:divBdr>
                                                                <w:top w:val="none" w:sz="0" w:space="0" w:color="auto"/>
                                                                <w:left w:val="none" w:sz="0" w:space="0" w:color="auto"/>
                                                                <w:bottom w:val="none" w:sz="0" w:space="0" w:color="auto"/>
                                                                <w:right w:val="none" w:sz="0" w:space="0" w:color="auto"/>
                                                              </w:divBdr>
                                                            </w:div>
                                                            <w:div w:id="1769808063">
                                                              <w:marLeft w:val="0"/>
                                                              <w:marRight w:val="0"/>
                                                              <w:marTop w:val="0"/>
                                                              <w:marBottom w:val="0"/>
                                                              <w:divBdr>
                                                                <w:top w:val="none" w:sz="0" w:space="0" w:color="auto"/>
                                                                <w:left w:val="none" w:sz="0" w:space="0" w:color="auto"/>
                                                                <w:bottom w:val="none" w:sz="0" w:space="0" w:color="auto"/>
                                                                <w:right w:val="none" w:sz="0" w:space="0" w:color="auto"/>
                                                              </w:divBdr>
                                                            </w:div>
                                                            <w:div w:id="1676299204">
                                                              <w:marLeft w:val="0"/>
                                                              <w:marRight w:val="0"/>
                                                              <w:marTop w:val="0"/>
                                                              <w:marBottom w:val="0"/>
                                                              <w:divBdr>
                                                                <w:top w:val="none" w:sz="0" w:space="0" w:color="auto"/>
                                                                <w:left w:val="none" w:sz="0" w:space="0" w:color="auto"/>
                                                                <w:bottom w:val="none" w:sz="0" w:space="0" w:color="auto"/>
                                                                <w:right w:val="none" w:sz="0" w:space="0" w:color="auto"/>
                                                              </w:divBdr>
                                                            </w:div>
                                                            <w:div w:id="730037644">
                                                              <w:marLeft w:val="0"/>
                                                              <w:marRight w:val="0"/>
                                                              <w:marTop w:val="0"/>
                                                              <w:marBottom w:val="0"/>
                                                              <w:divBdr>
                                                                <w:top w:val="none" w:sz="0" w:space="0" w:color="auto"/>
                                                                <w:left w:val="none" w:sz="0" w:space="0" w:color="auto"/>
                                                                <w:bottom w:val="none" w:sz="0" w:space="0" w:color="auto"/>
                                                                <w:right w:val="none" w:sz="0" w:space="0" w:color="auto"/>
                                                              </w:divBdr>
                                                            </w:div>
                                                            <w:div w:id="2138067335">
                                                              <w:marLeft w:val="0"/>
                                                              <w:marRight w:val="0"/>
                                                              <w:marTop w:val="0"/>
                                                              <w:marBottom w:val="0"/>
                                                              <w:divBdr>
                                                                <w:top w:val="none" w:sz="0" w:space="0" w:color="auto"/>
                                                                <w:left w:val="none" w:sz="0" w:space="0" w:color="auto"/>
                                                                <w:bottom w:val="none" w:sz="0" w:space="0" w:color="auto"/>
                                                                <w:right w:val="none" w:sz="0" w:space="0" w:color="auto"/>
                                                              </w:divBdr>
                                                            </w:div>
                                                            <w:div w:id="1037925602">
                                                              <w:marLeft w:val="0"/>
                                                              <w:marRight w:val="0"/>
                                                              <w:marTop w:val="0"/>
                                                              <w:marBottom w:val="0"/>
                                                              <w:divBdr>
                                                                <w:top w:val="none" w:sz="0" w:space="0" w:color="auto"/>
                                                                <w:left w:val="none" w:sz="0" w:space="0" w:color="auto"/>
                                                                <w:bottom w:val="none" w:sz="0" w:space="0" w:color="auto"/>
                                                                <w:right w:val="none" w:sz="0" w:space="0" w:color="auto"/>
                                                              </w:divBdr>
                                                            </w:div>
                                                            <w:div w:id="585958413">
                                                              <w:marLeft w:val="0"/>
                                                              <w:marRight w:val="0"/>
                                                              <w:marTop w:val="0"/>
                                                              <w:marBottom w:val="0"/>
                                                              <w:divBdr>
                                                                <w:top w:val="none" w:sz="0" w:space="0" w:color="auto"/>
                                                                <w:left w:val="none" w:sz="0" w:space="0" w:color="auto"/>
                                                                <w:bottom w:val="none" w:sz="0" w:space="0" w:color="auto"/>
                                                                <w:right w:val="none" w:sz="0" w:space="0" w:color="auto"/>
                                                              </w:divBdr>
                                                            </w:div>
                                                            <w:div w:id="1910964824">
                                                              <w:marLeft w:val="0"/>
                                                              <w:marRight w:val="0"/>
                                                              <w:marTop w:val="0"/>
                                                              <w:marBottom w:val="0"/>
                                                              <w:divBdr>
                                                                <w:top w:val="none" w:sz="0" w:space="0" w:color="auto"/>
                                                                <w:left w:val="none" w:sz="0" w:space="0" w:color="auto"/>
                                                                <w:bottom w:val="none" w:sz="0" w:space="0" w:color="auto"/>
                                                                <w:right w:val="none" w:sz="0" w:space="0" w:color="auto"/>
                                                              </w:divBdr>
                                                            </w:div>
                                                            <w:div w:id="2064671432">
                                                              <w:marLeft w:val="0"/>
                                                              <w:marRight w:val="0"/>
                                                              <w:marTop w:val="0"/>
                                                              <w:marBottom w:val="0"/>
                                                              <w:divBdr>
                                                                <w:top w:val="none" w:sz="0" w:space="0" w:color="auto"/>
                                                                <w:left w:val="none" w:sz="0" w:space="0" w:color="auto"/>
                                                                <w:bottom w:val="none" w:sz="0" w:space="0" w:color="auto"/>
                                                                <w:right w:val="none" w:sz="0" w:space="0" w:color="auto"/>
                                                              </w:divBdr>
                                                            </w:div>
                                                            <w:div w:id="1174875629">
                                                              <w:marLeft w:val="0"/>
                                                              <w:marRight w:val="0"/>
                                                              <w:marTop w:val="0"/>
                                                              <w:marBottom w:val="0"/>
                                                              <w:divBdr>
                                                                <w:top w:val="none" w:sz="0" w:space="0" w:color="auto"/>
                                                                <w:left w:val="none" w:sz="0" w:space="0" w:color="auto"/>
                                                                <w:bottom w:val="none" w:sz="0" w:space="0" w:color="auto"/>
                                                                <w:right w:val="none" w:sz="0" w:space="0" w:color="auto"/>
                                                              </w:divBdr>
                                                            </w:div>
                                                            <w:div w:id="1836341528">
                                                              <w:marLeft w:val="0"/>
                                                              <w:marRight w:val="0"/>
                                                              <w:marTop w:val="0"/>
                                                              <w:marBottom w:val="0"/>
                                                              <w:divBdr>
                                                                <w:top w:val="none" w:sz="0" w:space="0" w:color="auto"/>
                                                                <w:left w:val="none" w:sz="0" w:space="0" w:color="auto"/>
                                                                <w:bottom w:val="none" w:sz="0" w:space="0" w:color="auto"/>
                                                                <w:right w:val="none" w:sz="0" w:space="0" w:color="auto"/>
                                                              </w:divBdr>
                                                            </w:div>
                                                            <w:div w:id="390422247">
                                                              <w:marLeft w:val="0"/>
                                                              <w:marRight w:val="0"/>
                                                              <w:marTop w:val="0"/>
                                                              <w:marBottom w:val="0"/>
                                                              <w:divBdr>
                                                                <w:top w:val="none" w:sz="0" w:space="0" w:color="auto"/>
                                                                <w:left w:val="none" w:sz="0" w:space="0" w:color="auto"/>
                                                                <w:bottom w:val="none" w:sz="0" w:space="0" w:color="auto"/>
                                                                <w:right w:val="none" w:sz="0" w:space="0" w:color="auto"/>
                                                              </w:divBdr>
                                                            </w:div>
                                                            <w:div w:id="2023164104">
                                                              <w:marLeft w:val="0"/>
                                                              <w:marRight w:val="0"/>
                                                              <w:marTop w:val="0"/>
                                                              <w:marBottom w:val="0"/>
                                                              <w:divBdr>
                                                                <w:top w:val="none" w:sz="0" w:space="0" w:color="auto"/>
                                                                <w:left w:val="none" w:sz="0" w:space="0" w:color="auto"/>
                                                                <w:bottom w:val="none" w:sz="0" w:space="0" w:color="auto"/>
                                                                <w:right w:val="none" w:sz="0" w:space="0" w:color="auto"/>
                                                              </w:divBdr>
                                                            </w:div>
                                                            <w:div w:id="2030795396">
                                                              <w:marLeft w:val="0"/>
                                                              <w:marRight w:val="0"/>
                                                              <w:marTop w:val="0"/>
                                                              <w:marBottom w:val="0"/>
                                                              <w:divBdr>
                                                                <w:top w:val="none" w:sz="0" w:space="0" w:color="auto"/>
                                                                <w:left w:val="none" w:sz="0" w:space="0" w:color="auto"/>
                                                                <w:bottom w:val="none" w:sz="0" w:space="0" w:color="auto"/>
                                                                <w:right w:val="none" w:sz="0" w:space="0" w:color="auto"/>
                                                              </w:divBdr>
                                                            </w:div>
                                                            <w:div w:id="1475567712">
                                                              <w:marLeft w:val="0"/>
                                                              <w:marRight w:val="0"/>
                                                              <w:marTop w:val="0"/>
                                                              <w:marBottom w:val="0"/>
                                                              <w:divBdr>
                                                                <w:top w:val="none" w:sz="0" w:space="0" w:color="auto"/>
                                                                <w:left w:val="none" w:sz="0" w:space="0" w:color="auto"/>
                                                                <w:bottom w:val="none" w:sz="0" w:space="0" w:color="auto"/>
                                                                <w:right w:val="none" w:sz="0" w:space="0" w:color="auto"/>
                                                              </w:divBdr>
                                                            </w:div>
                                                            <w:div w:id="1561355766">
                                                              <w:marLeft w:val="0"/>
                                                              <w:marRight w:val="0"/>
                                                              <w:marTop w:val="0"/>
                                                              <w:marBottom w:val="0"/>
                                                              <w:divBdr>
                                                                <w:top w:val="none" w:sz="0" w:space="0" w:color="auto"/>
                                                                <w:left w:val="none" w:sz="0" w:space="0" w:color="auto"/>
                                                                <w:bottom w:val="none" w:sz="0" w:space="0" w:color="auto"/>
                                                                <w:right w:val="none" w:sz="0" w:space="0" w:color="auto"/>
                                                              </w:divBdr>
                                                            </w:div>
                                                            <w:div w:id="642543593">
                                                              <w:marLeft w:val="0"/>
                                                              <w:marRight w:val="0"/>
                                                              <w:marTop w:val="0"/>
                                                              <w:marBottom w:val="0"/>
                                                              <w:divBdr>
                                                                <w:top w:val="none" w:sz="0" w:space="0" w:color="auto"/>
                                                                <w:left w:val="none" w:sz="0" w:space="0" w:color="auto"/>
                                                                <w:bottom w:val="none" w:sz="0" w:space="0" w:color="auto"/>
                                                                <w:right w:val="none" w:sz="0" w:space="0" w:color="auto"/>
                                                              </w:divBdr>
                                                            </w:div>
                                                            <w:div w:id="1470128447">
                                                              <w:marLeft w:val="0"/>
                                                              <w:marRight w:val="0"/>
                                                              <w:marTop w:val="0"/>
                                                              <w:marBottom w:val="0"/>
                                                              <w:divBdr>
                                                                <w:top w:val="none" w:sz="0" w:space="0" w:color="auto"/>
                                                                <w:left w:val="none" w:sz="0" w:space="0" w:color="auto"/>
                                                                <w:bottom w:val="none" w:sz="0" w:space="0" w:color="auto"/>
                                                                <w:right w:val="none" w:sz="0" w:space="0" w:color="auto"/>
                                                              </w:divBdr>
                                                            </w:div>
                                                            <w:div w:id="1193306848">
                                                              <w:marLeft w:val="0"/>
                                                              <w:marRight w:val="0"/>
                                                              <w:marTop w:val="0"/>
                                                              <w:marBottom w:val="0"/>
                                                              <w:divBdr>
                                                                <w:top w:val="none" w:sz="0" w:space="0" w:color="auto"/>
                                                                <w:left w:val="none" w:sz="0" w:space="0" w:color="auto"/>
                                                                <w:bottom w:val="none" w:sz="0" w:space="0" w:color="auto"/>
                                                                <w:right w:val="none" w:sz="0" w:space="0" w:color="auto"/>
                                                              </w:divBdr>
                                                            </w:div>
                                                            <w:div w:id="956641762">
                                                              <w:marLeft w:val="0"/>
                                                              <w:marRight w:val="0"/>
                                                              <w:marTop w:val="0"/>
                                                              <w:marBottom w:val="0"/>
                                                              <w:divBdr>
                                                                <w:top w:val="none" w:sz="0" w:space="0" w:color="auto"/>
                                                                <w:left w:val="none" w:sz="0" w:space="0" w:color="auto"/>
                                                                <w:bottom w:val="none" w:sz="0" w:space="0" w:color="auto"/>
                                                                <w:right w:val="none" w:sz="0" w:space="0" w:color="auto"/>
                                                              </w:divBdr>
                                                            </w:div>
                                                            <w:div w:id="1375233655">
                                                              <w:marLeft w:val="0"/>
                                                              <w:marRight w:val="0"/>
                                                              <w:marTop w:val="0"/>
                                                              <w:marBottom w:val="0"/>
                                                              <w:divBdr>
                                                                <w:top w:val="none" w:sz="0" w:space="0" w:color="auto"/>
                                                                <w:left w:val="none" w:sz="0" w:space="0" w:color="auto"/>
                                                                <w:bottom w:val="none" w:sz="0" w:space="0" w:color="auto"/>
                                                                <w:right w:val="none" w:sz="0" w:space="0" w:color="auto"/>
                                                              </w:divBdr>
                                                            </w:div>
                                                            <w:div w:id="2117364393">
                                                              <w:marLeft w:val="0"/>
                                                              <w:marRight w:val="0"/>
                                                              <w:marTop w:val="0"/>
                                                              <w:marBottom w:val="0"/>
                                                              <w:divBdr>
                                                                <w:top w:val="none" w:sz="0" w:space="0" w:color="auto"/>
                                                                <w:left w:val="none" w:sz="0" w:space="0" w:color="auto"/>
                                                                <w:bottom w:val="none" w:sz="0" w:space="0" w:color="auto"/>
                                                                <w:right w:val="none" w:sz="0" w:space="0" w:color="auto"/>
                                                              </w:divBdr>
                                                            </w:div>
                                                            <w:div w:id="1845313590">
                                                              <w:marLeft w:val="0"/>
                                                              <w:marRight w:val="0"/>
                                                              <w:marTop w:val="0"/>
                                                              <w:marBottom w:val="0"/>
                                                              <w:divBdr>
                                                                <w:top w:val="none" w:sz="0" w:space="0" w:color="auto"/>
                                                                <w:left w:val="none" w:sz="0" w:space="0" w:color="auto"/>
                                                                <w:bottom w:val="none" w:sz="0" w:space="0" w:color="auto"/>
                                                                <w:right w:val="none" w:sz="0" w:space="0" w:color="auto"/>
                                                              </w:divBdr>
                                                            </w:div>
                                                            <w:div w:id="1906405169">
                                                              <w:marLeft w:val="0"/>
                                                              <w:marRight w:val="0"/>
                                                              <w:marTop w:val="0"/>
                                                              <w:marBottom w:val="0"/>
                                                              <w:divBdr>
                                                                <w:top w:val="none" w:sz="0" w:space="0" w:color="auto"/>
                                                                <w:left w:val="none" w:sz="0" w:space="0" w:color="auto"/>
                                                                <w:bottom w:val="none" w:sz="0" w:space="0" w:color="auto"/>
                                                                <w:right w:val="none" w:sz="0" w:space="0" w:color="auto"/>
                                                              </w:divBdr>
                                                            </w:div>
                                                            <w:div w:id="1164518154">
                                                              <w:marLeft w:val="0"/>
                                                              <w:marRight w:val="0"/>
                                                              <w:marTop w:val="0"/>
                                                              <w:marBottom w:val="0"/>
                                                              <w:divBdr>
                                                                <w:top w:val="none" w:sz="0" w:space="0" w:color="auto"/>
                                                                <w:left w:val="none" w:sz="0" w:space="0" w:color="auto"/>
                                                                <w:bottom w:val="none" w:sz="0" w:space="0" w:color="auto"/>
                                                                <w:right w:val="none" w:sz="0" w:space="0" w:color="auto"/>
                                                              </w:divBdr>
                                                            </w:div>
                                                            <w:div w:id="1211573089">
                                                              <w:marLeft w:val="0"/>
                                                              <w:marRight w:val="0"/>
                                                              <w:marTop w:val="0"/>
                                                              <w:marBottom w:val="0"/>
                                                              <w:divBdr>
                                                                <w:top w:val="none" w:sz="0" w:space="0" w:color="auto"/>
                                                                <w:left w:val="none" w:sz="0" w:space="0" w:color="auto"/>
                                                                <w:bottom w:val="none" w:sz="0" w:space="0" w:color="auto"/>
                                                                <w:right w:val="none" w:sz="0" w:space="0" w:color="auto"/>
                                                              </w:divBdr>
                                                            </w:div>
                                                            <w:div w:id="1373965660">
                                                              <w:marLeft w:val="0"/>
                                                              <w:marRight w:val="0"/>
                                                              <w:marTop w:val="0"/>
                                                              <w:marBottom w:val="0"/>
                                                              <w:divBdr>
                                                                <w:top w:val="none" w:sz="0" w:space="0" w:color="auto"/>
                                                                <w:left w:val="none" w:sz="0" w:space="0" w:color="auto"/>
                                                                <w:bottom w:val="none" w:sz="0" w:space="0" w:color="auto"/>
                                                                <w:right w:val="none" w:sz="0" w:space="0" w:color="auto"/>
                                                              </w:divBdr>
                                                            </w:div>
                                                            <w:div w:id="437717597">
                                                              <w:marLeft w:val="0"/>
                                                              <w:marRight w:val="0"/>
                                                              <w:marTop w:val="0"/>
                                                              <w:marBottom w:val="0"/>
                                                              <w:divBdr>
                                                                <w:top w:val="none" w:sz="0" w:space="0" w:color="auto"/>
                                                                <w:left w:val="none" w:sz="0" w:space="0" w:color="auto"/>
                                                                <w:bottom w:val="none" w:sz="0" w:space="0" w:color="auto"/>
                                                                <w:right w:val="none" w:sz="0" w:space="0" w:color="auto"/>
                                                              </w:divBdr>
                                                            </w:div>
                                                            <w:div w:id="241767947">
                                                              <w:marLeft w:val="0"/>
                                                              <w:marRight w:val="0"/>
                                                              <w:marTop w:val="0"/>
                                                              <w:marBottom w:val="0"/>
                                                              <w:divBdr>
                                                                <w:top w:val="none" w:sz="0" w:space="0" w:color="auto"/>
                                                                <w:left w:val="none" w:sz="0" w:space="0" w:color="auto"/>
                                                                <w:bottom w:val="none" w:sz="0" w:space="0" w:color="auto"/>
                                                                <w:right w:val="none" w:sz="0" w:space="0" w:color="auto"/>
                                                              </w:divBdr>
                                                            </w:div>
                                                            <w:div w:id="850293397">
                                                              <w:marLeft w:val="0"/>
                                                              <w:marRight w:val="0"/>
                                                              <w:marTop w:val="0"/>
                                                              <w:marBottom w:val="0"/>
                                                              <w:divBdr>
                                                                <w:top w:val="none" w:sz="0" w:space="0" w:color="auto"/>
                                                                <w:left w:val="none" w:sz="0" w:space="0" w:color="auto"/>
                                                                <w:bottom w:val="none" w:sz="0" w:space="0" w:color="auto"/>
                                                                <w:right w:val="none" w:sz="0" w:space="0" w:color="auto"/>
                                                              </w:divBdr>
                                                            </w:div>
                                                            <w:div w:id="2014066613">
                                                              <w:marLeft w:val="0"/>
                                                              <w:marRight w:val="0"/>
                                                              <w:marTop w:val="0"/>
                                                              <w:marBottom w:val="0"/>
                                                              <w:divBdr>
                                                                <w:top w:val="none" w:sz="0" w:space="0" w:color="auto"/>
                                                                <w:left w:val="none" w:sz="0" w:space="0" w:color="auto"/>
                                                                <w:bottom w:val="none" w:sz="0" w:space="0" w:color="auto"/>
                                                                <w:right w:val="none" w:sz="0" w:space="0" w:color="auto"/>
                                                              </w:divBdr>
                                                            </w:div>
                                                            <w:div w:id="831944204">
                                                              <w:marLeft w:val="0"/>
                                                              <w:marRight w:val="0"/>
                                                              <w:marTop w:val="0"/>
                                                              <w:marBottom w:val="0"/>
                                                              <w:divBdr>
                                                                <w:top w:val="none" w:sz="0" w:space="0" w:color="auto"/>
                                                                <w:left w:val="none" w:sz="0" w:space="0" w:color="auto"/>
                                                                <w:bottom w:val="none" w:sz="0" w:space="0" w:color="auto"/>
                                                                <w:right w:val="none" w:sz="0" w:space="0" w:color="auto"/>
                                                              </w:divBdr>
                                                            </w:div>
                                                            <w:div w:id="1203253766">
                                                              <w:marLeft w:val="0"/>
                                                              <w:marRight w:val="0"/>
                                                              <w:marTop w:val="0"/>
                                                              <w:marBottom w:val="0"/>
                                                              <w:divBdr>
                                                                <w:top w:val="none" w:sz="0" w:space="0" w:color="auto"/>
                                                                <w:left w:val="none" w:sz="0" w:space="0" w:color="auto"/>
                                                                <w:bottom w:val="none" w:sz="0" w:space="0" w:color="auto"/>
                                                                <w:right w:val="none" w:sz="0" w:space="0" w:color="auto"/>
                                                              </w:divBdr>
                                                            </w:div>
                                                            <w:div w:id="712190649">
                                                              <w:marLeft w:val="0"/>
                                                              <w:marRight w:val="0"/>
                                                              <w:marTop w:val="0"/>
                                                              <w:marBottom w:val="0"/>
                                                              <w:divBdr>
                                                                <w:top w:val="none" w:sz="0" w:space="0" w:color="auto"/>
                                                                <w:left w:val="none" w:sz="0" w:space="0" w:color="auto"/>
                                                                <w:bottom w:val="none" w:sz="0" w:space="0" w:color="auto"/>
                                                                <w:right w:val="none" w:sz="0" w:space="0" w:color="auto"/>
                                                              </w:divBdr>
                                                            </w:div>
                                                            <w:div w:id="458229697">
                                                              <w:marLeft w:val="0"/>
                                                              <w:marRight w:val="0"/>
                                                              <w:marTop w:val="0"/>
                                                              <w:marBottom w:val="0"/>
                                                              <w:divBdr>
                                                                <w:top w:val="none" w:sz="0" w:space="0" w:color="auto"/>
                                                                <w:left w:val="none" w:sz="0" w:space="0" w:color="auto"/>
                                                                <w:bottom w:val="none" w:sz="0" w:space="0" w:color="auto"/>
                                                                <w:right w:val="none" w:sz="0" w:space="0" w:color="auto"/>
                                                              </w:divBdr>
                                                            </w:div>
                                                            <w:div w:id="35324952">
                                                              <w:marLeft w:val="0"/>
                                                              <w:marRight w:val="0"/>
                                                              <w:marTop w:val="0"/>
                                                              <w:marBottom w:val="0"/>
                                                              <w:divBdr>
                                                                <w:top w:val="none" w:sz="0" w:space="0" w:color="auto"/>
                                                                <w:left w:val="none" w:sz="0" w:space="0" w:color="auto"/>
                                                                <w:bottom w:val="none" w:sz="0" w:space="0" w:color="auto"/>
                                                                <w:right w:val="none" w:sz="0" w:space="0" w:color="auto"/>
                                                              </w:divBdr>
                                                            </w:div>
                                                            <w:div w:id="164900346">
                                                              <w:marLeft w:val="0"/>
                                                              <w:marRight w:val="0"/>
                                                              <w:marTop w:val="0"/>
                                                              <w:marBottom w:val="0"/>
                                                              <w:divBdr>
                                                                <w:top w:val="none" w:sz="0" w:space="0" w:color="auto"/>
                                                                <w:left w:val="none" w:sz="0" w:space="0" w:color="auto"/>
                                                                <w:bottom w:val="none" w:sz="0" w:space="0" w:color="auto"/>
                                                                <w:right w:val="none" w:sz="0" w:space="0" w:color="auto"/>
                                                              </w:divBdr>
                                                            </w:div>
                                                            <w:div w:id="1426732787">
                                                              <w:marLeft w:val="0"/>
                                                              <w:marRight w:val="0"/>
                                                              <w:marTop w:val="0"/>
                                                              <w:marBottom w:val="0"/>
                                                              <w:divBdr>
                                                                <w:top w:val="none" w:sz="0" w:space="0" w:color="auto"/>
                                                                <w:left w:val="none" w:sz="0" w:space="0" w:color="auto"/>
                                                                <w:bottom w:val="none" w:sz="0" w:space="0" w:color="auto"/>
                                                                <w:right w:val="none" w:sz="0" w:space="0" w:color="auto"/>
                                                              </w:divBdr>
                                                            </w:div>
                                                            <w:div w:id="755589865">
                                                              <w:marLeft w:val="0"/>
                                                              <w:marRight w:val="0"/>
                                                              <w:marTop w:val="0"/>
                                                              <w:marBottom w:val="0"/>
                                                              <w:divBdr>
                                                                <w:top w:val="none" w:sz="0" w:space="0" w:color="auto"/>
                                                                <w:left w:val="none" w:sz="0" w:space="0" w:color="auto"/>
                                                                <w:bottom w:val="none" w:sz="0" w:space="0" w:color="auto"/>
                                                                <w:right w:val="none" w:sz="0" w:space="0" w:color="auto"/>
                                                              </w:divBdr>
                                                            </w:div>
                                                            <w:div w:id="559487000">
                                                              <w:marLeft w:val="0"/>
                                                              <w:marRight w:val="0"/>
                                                              <w:marTop w:val="0"/>
                                                              <w:marBottom w:val="0"/>
                                                              <w:divBdr>
                                                                <w:top w:val="none" w:sz="0" w:space="0" w:color="auto"/>
                                                                <w:left w:val="none" w:sz="0" w:space="0" w:color="auto"/>
                                                                <w:bottom w:val="none" w:sz="0" w:space="0" w:color="auto"/>
                                                                <w:right w:val="none" w:sz="0" w:space="0" w:color="auto"/>
                                                              </w:divBdr>
                                                            </w:div>
                                                            <w:div w:id="1737361192">
                                                              <w:marLeft w:val="0"/>
                                                              <w:marRight w:val="0"/>
                                                              <w:marTop w:val="0"/>
                                                              <w:marBottom w:val="0"/>
                                                              <w:divBdr>
                                                                <w:top w:val="none" w:sz="0" w:space="0" w:color="auto"/>
                                                                <w:left w:val="none" w:sz="0" w:space="0" w:color="auto"/>
                                                                <w:bottom w:val="none" w:sz="0" w:space="0" w:color="auto"/>
                                                                <w:right w:val="none" w:sz="0" w:space="0" w:color="auto"/>
                                                              </w:divBdr>
                                                            </w:div>
                                                            <w:div w:id="210852228">
                                                              <w:marLeft w:val="0"/>
                                                              <w:marRight w:val="0"/>
                                                              <w:marTop w:val="0"/>
                                                              <w:marBottom w:val="0"/>
                                                              <w:divBdr>
                                                                <w:top w:val="none" w:sz="0" w:space="0" w:color="auto"/>
                                                                <w:left w:val="none" w:sz="0" w:space="0" w:color="auto"/>
                                                                <w:bottom w:val="none" w:sz="0" w:space="0" w:color="auto"/>
                                                                <w:right w:val="none" w:sz="0" w:space="0" w:color="auto"/>
                                                              </w:divBdr>
                                                            </w:div>
                                                            <w:div w:id="934363963">
                                                              <w:marLeft w:val="0"/>
                                                              <w:marRight w:val="0"/>
                                                              <w:marTop w:val="0"/>
                                                              <w:marBottom w:val="0"/>
                                                              <w:divBdr>
                                                                <w:top w:val="none" w:sz="0" w:space="0" w:color="auto"/>
                                                                <w:left w:val="none" w:sz="0" w:space="0" w:color="auto"/>
                                                                <w:bottom w:val="none" w:sz="0" w:space="0" w:color="auto"/>
                                                                <w:right w:val="none" w:sz="0" w:space="0" w:color="auto"/>
                                                              </w:divBdr>
                                                            </w:div>
                                                            <w:div w:id="1518079460">
                                                              <w:marLeft w:val="0"/>
                                                              <w:marRight w:val="0"/>
                                                              <w:marTop w:val="0"/>
                                                              <w:marBottom w:val="0"/>
                                                              <w:divBdr>
                                                                <w:top w:val="none" w:sz="0" w:space="0" w:color="auto"/>
                                                                <w:left w:val="none" w:sz="0" w:space="0" w:color="auto"/>
                                                                <w:bottom w:val="none" w:sz="0" w:space="0" w:color="auto"/>
                                                                <w:right w:val="none" w:sz="0" w:space="0" w:color="auto"/>
                                                              </w:divBdr>
                                                            </w:div>
                                                            <w:div w:id="1717391548">
                                                              <w:marLeft w:val="0"/>
                                                              <w:marRight w:val="0"/>
                                                              <w:marTop w:val="0"/>
                                                              <w:marBottom w:val="0"/>
                                                              <w:divBdr>
                                                                <w:top w:val="none" w:sz="0" w:space="0" w:color="auto"/>
                                                                <w:left w:val="none" w:sz="0" w:space="0" w:color="auto"/>
                                                                <w:bottom w:val="none" w:sz="0" w:space="0" w:color="auto"/>
                                                                <w:right w:val="none" w:sz="0" w:space="0" w:color="auto"/>
                                                              </w:divBdr>
                                                            </w:div>
                                                            <w:div w:id="1751465583">
                                                              <w:marLeft w:val="0"/>
                                                              <w:marRight w:val="0"/>
                                                              <w:marTop w:val="0"/>
                                                              <w:marBottom w:val="0"/>
                                                              <w:divBdr>
                                                                <w:top w:val="none" w:sz="0" w:space="0" w:color="auto"/>
                                                                <w:left w:val="none" w:sz="0" w:space="0" w:color="auto"/>
                                                                <w:bottom w:val="none" w:sz="0" w:space="0" w:color="auto"/>
                                                                <w:right w:val="none" w:sz="0" w:space="0" w:color="auto"/>
                                                              </w:divBdr>
                                                            </w:div>
                                                            <w:div w:id="852770386">
                                                              <w:marLeft w:val="0"/>
                                                              <w:marRight w:val="0"/>
                                                              <w:marTop w:val="0"/>
                                                              <w:marBottom w:val="0"/>
                                                              <w:divBdr>
                                                                <w:top w:val="none" w:sz="0" w:space="0" w:color="auto"/>
                                                                <w:left w:val="none" w:sz="0" w:space="0" w:color="auto"/>
                                                                <w:bottom w:val="none" w:sz="0" w:space="0" w:color="auto"/>
                                                                <w:right w:val="none" w:sz="0" w:space="0" w:color="auto"/>
                                                              </w:divBdr>
                                                            </w:div>
                                                            <w:div w:id="1842693223">
                                                              <w:marLeft w:val="0"/>
                                                              <w:marRight w:val="0"/>
                                                              <w:marTop w:val="0"/>
                                                              <w:marBottom w:val="0"/>
                                                              <w:divBdr>
                                                                <w:top w:val="none" w:sz="0" w:space="0" w:color="auto"/>
                                                                <w:left w:val="none" w:sz="0" w:space="0" w:color="auto"/>
                                                                <w:bottom w:val="none" w:sz="0" w:space="0" w:color="auto"/>
                                                                <w:right w:val="none" w:sz="0" w:space="0" w:color="auto"/>
                                                              </w:divBdr>
                                                            </w:div>
                                                            <w:div w:id="1104033093">
                                                              <w:marLeft w:val="0"/>
                                                              <w:marRight w:val="0"/>
                                                              <w:marTop w:val="0"/>
                                                              <w:marBottom w:val="0"/>
                                                              <w:divBdr>
                                                                <w:top w:val="none" w:sz="0" w:space="0" w:color="auto"/>
                                                                <w:left w:val="none" w:sz="0" w:space="0" w:color="auto"/>
                                                                <w:bottom w:val="none" w:sz="0" w:space="0" w:color="auto"/>
                                                                <w:right w:val="none" w:sz="0" w:space="0" w:color="auto"/>
                                                              </w:divBdr>
                                                            </w:div>
                                                            <w:div w:id="1015810333">
                                                              <w:marLeft w:val="0"/>
                                                              <w:marRight w:val="0"/>
                                                              <w:marTop w:val="0"/>
                                                              <w:marBottom w:val="0"/>
                                                              <w:divBdr>
                                                                <w:top w:val="none" w:sz="0" w:space="0" w:color="auto"/>
                                                                <w:left w:val="none" w:sz="0" w:space="0" w:color="auto"/>
                                                                <w:bottom w:val="none" w:sz="0" w:space="0" w:color="auto"/>
                                                                <w:right w:val="none" w:sz="0" w:space="0" w:color="auto"/>
                                                              </w:divBdr>
                                                            </w:div>
                                                            <w:div w:id="979188799">
                                                              <w:marLeft w:val="0"/>
                                                              <w:marRight w:val="0"/>
                                                              <w:marTop w:val="0"/>
                                                              <w:marBottom w:val="0"/>
                                                              <w:divBdr>
                                                                <w:top w:val="none" w:sz="0" w:space="0" w:color="auto"/>
                                                                <w:left w:val="none" w:sz="0" w:space="0" w:color="auto"/>
                                                                <w:bottom w:val="none" w:sz="0" w:space="0" w:color="auto"/>
                                                                <w:right w:val="none" w:sz="0" w:space="0" w:color="auto"/>
                                                              </w:divBdr>
                                                            </w:div>
                                                            <w:div w:id="1714576304">
                                                              <w:marLeft w:val="0"/>
                                                              <w:marRight w:val="0"/>
                                                              <w:marTop w:val="0"/>
                                                              <w:marBottom w:val="0"/>
                                                              <w:divBdr>
                                                                <w:top w:val="none" w:sz="0" w:space="0" w:color="auto"/>
                                                                <w:left w:val="none" w:sz="0" w:space="0" w:color="auto"/>
                                                                <w:bottom w:val="none" w:sz="0" w:space="0" w:color="auto"/>
                                                                <w:right w:val="none" w:sz="0" w:space="0" w:color="auto"/>
                                                              </w:divBdr>
                                                            </w:div>
                                                            <w:div w:id="565997434">
                                                              <w:marLeft w:val="0"/>
                                                              <w:marRight w:val="0"/>
                                                              <w:marTop w:val="0"/>
                                                              <w:marBottom w:val="0"/>
                                                              <w:divBdr>
                                                                <w:top w:val="none" w:sz="0" w:space="0" w:color="auto"/>
                                                                <w:left w:val="none" w:sz="0" w:space="0" w:color="auto"/>
                                                                <w:bottom w:val="none" w:sz="0" w:space="0" w:color="auto"/>
                                                                <w:right w:val="none" w:sz="0" w:space="0" w:color="auto"/>
                                                              </w:divBdr>
                                                            </w:div>
                                                            <w:div w:id="1135411810">
                                                              <w:marLeft w:val="0"/>
                                                              <w:marRight w:val="0"/>
                                                              <w:marTop w:val="0"/>
                                                              <w:marBottom w:val="0"/>
                                                              <w:divBdr>
                                                                <w:top w:val="none" w:sz="0" w:space="0" w:color="auto"/>
                                                                <w:left w:val="none" w:sz="0" w:space="0" w:color="auto"/>
                                                                <w:bottom w:val="none" w:sz="0" w:space="0" w:color="auto"/>
                                                                <w:right w:val="none" w:sz="0" w:space="0" w:color="auto"/>
                                                              </w:divBdr>
                                                            </w:div>
                                                            <w:div w:id="1599101065">
                                                              <w:marLeft w:val="0"/>
                                                              <w:marRight w:val="0"/>
                                                              <w:marTop w:val="0"/>
                                                              <w:marBottom w:val="0"/>
                                                              <w:divBdr>
                                                                <w:top w:val="none" w:sz="0" w:space="0" w:color="auto"/>
                                                                <w:left w:val="none" w:sz="0" w:space="0" w:color="auto"/>
                                                                <w:bottom w:val="none" w:sz="0" w:space="0" w:color="auto"/>
                                                                <w:right w:val="none" w:sz="0" w:space="0" w:color="auto"/>
                                                              </w:divBdr>
                                                            </w:div>
                                                            <w:div w:id="780496878">
                                                              <w:marLeft w:val="0"/>
                                                              <w:marRight w:val="0"/>
                                                              <w:marTop w:val="0"/>
                                                              <w:marBottom w:val="0"/>
                                                              <w:divBdr>
                                                                <w:top w:val="none" w:sz="0" w:space="0" w:color="auto"/>
                                                                <w:left w:val="none" w:sz="0" w:space="0" w:color="auto"/>
                                                                <w:bottom w:val="none" w:sz="0" w:space="0" w:color="auto"/>
                                                                <w:right w:val="none" w:sz="0" w:space="0" w:color="auto"/>
                                                              </w:divBdr>
                                                            </w:div>
                                                            <w:div w:id="722412266">
                                                              <w:marLeft w:val="0"/>
                                                              <w:marRight w:val="0"/>
                                                              <w:marTop w:val="0"/>
                                                              <w:marBottom w:val="0"/>
                                                              <w:divBdr>
                                                                <w:top w:val="none" w:sz="0" w:space="0" w:color="auto"/>
                                                                <w:left w:val="none" w:sz="0" w:space="0" w:color="auto"/>
                                                                <w:bottom w:val="none" w:sz="0" w:space="0" w:color="auto"/>
                                                                <w:right w:val="none" w:sz="0" w:space="0" w:color="auto"/>
                                                              </w:divBdr>
                                                            </w:div>
                                                            <w:div w:id="2071537888">
                                                              <w:marLeft w:val="0"/>
                                                              <w:marRight w:val="0"/>
                                                              <w:marTop w:val="0"/>
                                                              <w:marBottom w:val="0"/>
                                                              <w:divBdr>
                                                                <w:top w:val="none" w:sz="0" w:space="0" w:color="auto"/>
                                                                <w:left w:val="none" w:sz="0" w:space="0" w:color="auto"/>
                                                                <w:bottom w:val="none" w:sz="0" w:space="0" w:color="auto"/>
                                                                <w:right w:val="none" w:sz="0" w:space="0" w:color="auto"/>
                                                              </w:divBdr>
                                                            </w:div>
                                                            <w:div w:id="523515574">
                                                              <w:marLeft w:val="0"/>
                                                              <w:marRight w:val="0"/>
                                                              <w:marTop w:val="0"/>
                                                              <w:marBottom w:val="0"/>
                                                              <w:divBdr>
                                                                <w:top w:val="none" w:sz="0" w:space="0" w:color="auto"/>
                                                                <w:left w:val="none" w:sz="0" w:space="0" w:color="auto"/>
                                                                <w:bottom w:val="none" w:sz="0" w:space="0" w:color="auto"/>
                                                                <w:right w:val="none" w:sz="0" w:space="0" w:color="auto"/>
                                                              </w:divBdr>
                                                            </w:div>
                                                            <w:div w:id="34893841">
                                                              <w:marLeft w:val="0"/>
                                                              <w:marRight w:val="0"/>
                                                              <w:marTop w:val="0"/>
                                                              <w:marBottom w:val="0"/>
                                                              <w:divBdr>
                                                                <w:top w:val="none" w:sz="0" w:space="0" w:color="auto"/>
                                                                <w:left w:val="none" w:sz="0" w:space="0" w:color="auto"/>
                                                                <w:bottom w:val="none" w:sz="0" w:space="0" w:color="auto"/>
                                                                <w:right w:val="none" w:sz="0" w:space="0" w:color="auto"/>
                                                              </w:divBdr>
                                                            </w:div>
                                                            <w:div w:id="1461996514">
                                                              <w:marLeft w:val="0"/>
                                                              <w:marRight w:val="0"/>
                                                              <w:marTop w:val="0"/>
                                                              <w:marBottom w:val="0"/>
                                                              <w:divBdr>
                                                                <w:top w:val="none" w:sz="0" w:space="0" w:color="auto"/>
                                                                <w:left w:val="none" w:sz="0" w:space="0" w:color="auto"/>
                                                                <w:bottom w:val="none" w:sz="0" w:space="0" w:color="auto"/>
                                                                <w:right w:val="none" w:sz="0" w:space="0" w:color="auto"/>
                                                              </w:divBdr>
                                                            </w:div>
                                                            <w:div w:id="769080480">
                                                              <w:marLeft w:val="0"/>
                                                              <w:marRight w:val="0"/>
                                                              <w:marTop w:val="0"/>
                                                              <w:marBottom w:val="0"/>
                                                              <w:divBdr>
                                                                <w:top w:val="none" w:sz="0" w:space="0" w:color="auto"/>
                                                                <w:left w:val="none" w:sz="0" w:space="0" w:color="auto"/>
                                                                <w:bottom w:val="none" w:sz="0" w:space="0" w:color="auto"/>
                                                                <w:right w:val="none" w:sz="0" w:space="0" w:color="auto"/>
                                                              </w:divBdr>
                                                            </w:div>
                                                            <w:div w:id="1388719204">
                                                              <w:marLeft w:val="0"/>
                                                              <w:marRight w:val="0"/>
                                                              <w:marTop w:val="0"/>
                                                              <w:marBottom w:val="0"/>
                                                              <w:divBdr>
                                                                <w:top w:val="none" w:sz="0" w:space="0" w:color="auto"/>
                                                                <w:left w:val="none" w:sz="0" w:space="0" w:color="auto"/>
                                                                <w:bottom w:val="none" w:sz="0" w:space="0" w:color="auto"/>
                                                                <w:right w:val="none" w:sz="0" w:space="0" w:color="auto"/>
                                                              </w:divBdr>
                                                            </w:div>
                                                            <w:div w:id="324743373">
                                                              <w:marLeft w:val="0"/>
                                                              <w:marRight w:val="0"/>
                                                              <w:marTop w:val="0"/>
                                                              <w:marBottom w:val="0"/>
                                                              <w:divBdr>
                                                                <w:top w:val="none" w:sz="0" w:space="0" w:color="auto"/>
                                                                <w:left w:val="none" w:sz="0" w:space="0" w:color="auto"/>
                                                                <w:bottom w:val="none" w:sz="0" w:space="0" w:color="auto"/>
                                                                <w:right w:val="none" w:sz="0" w:space="0" w:color="auto"/>
                                                              </w:divBdr>
                                                            </w:div>
                                                            <w:div w:id="1176461770">
                                                              <w:marLeft w:val="0"/>
                                                              <w:marRight w:val="0"/>
                                                              <w:marTop w:val="0"/>
                                                              <w:marBottom w:val="0"/>
                                                              <w:divBdr>
                                                                <w:top w:val="none" w:sz="0" w:space="0" w:color="auto"/>
                                                                <w:left w:val="none" w:sz="0" w:space="0" w:color="auto"/>
                                                                <w:bottom w:val="none" w:sz="0" w:space="0" w:color="auto"/>
                                                                <w:right w:val="none" w:sz="0" w:space="0" w:color="auto"/>
                                                              </w:divBdr>
                                                            </w:div>
                                                            <w:div w:id="419765195">
                                                              <w:marLeft w:val="0"/>
                                                              <w:marRight w:val="0"/>
                                                              <w:marTop w:val="0"/>
                                                              <w:marBottom w:val="0"/>
                                                              <w:divBdr>
                                                                <w:top w:val="none" w:sz="0" w:space="0" w:color="auto"/>
                                                                <w:left w:val="none" w:sz="0" w:space="0" w:color="auto"/>
                                                                <w:bottom w:val="none" w:sz="0" w:space="0" w:color="auto"/>
                                                                <w:right w:val="none" w:sz="0" w:space="0" w:color="auto"/>
                                                              </w:divBdr>
                                                            </w:div>
                                                            <w:div w:id="1527131985">
                                                              <w:marLeft w:val="0"/>
                                                              <w:marRight w:val="0"/>
                                                              <w:marTop w:val="0"/>
                                                              <w:marBottom w:val="0"/>
                                                              <w:divBdr>
                                                                <w:top w:val="none" w:sz="0" w:space="0" w:color="auto"/>
                                                                <w:left w:val="none" w:sz="0" w:space="0" w:color="auto"/>
                                                                <w:bottom w:val="none" w:sz="0" w:space="0" w:color="auto"/>
                                                                <w:right w:val="none" w:sz="0" w:space="0" w:color="auto"/>
                                                              </w:divBdr>
                                                            </w:div>
                                                          </w:divsChild>
                                                        </w:div>
                                                        <w:div w:id="722482225">
                                                          <w:marLeft w:val="0"/>
                                                          <w:marRight w:val="0"/>
                                                          <w:marTop w:val="0"/>
                                                          <w:marBottom w:val="0"/>
                                                          <w:divBdr>
                                                            <w:top w:val="none" w:sz="0" w:space="0" w:color="auto"/>
                                                            <w:left w:val="none" w:sz="0" w:space="0" w:color="auto"/>
                                                            <w:bottom w:val="none" w:sz="0" w:space="0" w:color="auto"/>
                                                            <w:right w:val="none" w:sz="0" w:space="0" w:color="auto"/>
                                                          </w:divBdr>
                                                        </w:div>
                                                        <w:div w:id="1702976566">
                                                          <w:marLeft w:val="0"/>
                                                          <w:marRight w:val="0"/>
                                                          <w:marTop w:val="0"/>
                                                          <w:marBottom w:val="0"/>
                                                          <w:divBdr>
                                                            <w:top w:val="none" w:sz="0" w:space="0" w:color="auto"/>
                                                            <w:left w:val="none" w:sz="0" w:space="0" w:color="auto"/>
                                                            <w:bottom w:val="none" w:sz="0" w:space="0" w:color="auto"/>
                                                            <w:right w:val="none" w:sz="0" w:space="0" w:color="auto"/>
                                                          </w:divBdr>
                                                          <w:divsChild>
                                                            <w:div w:id="1144080468">
                                                              <w:marLeft w:val="0"/>
                                                              <w:marRight w:val="0"/>
                                                              <w:marTop w:val="0"/>
                                                              <w:marBottom w:val="0"/>
                                                              <w:divBdr>
                                                                <w:top w:val="none" w:sz="0" w:space="0" w:color="auto"/>
                                                                <w:left w:val="none" w:sz="0" w:space="0" w:color="auto"/>
                                                                <w:bottom w:val="none" w:sz="0" w:space="0" w:color="auto"/>
                                                                <w:right w:val="none" w:sz="0" w:space="0" w:color="auto"/>
                                                              </w:divBdr>
                                                            </w:div>
                                                          </w:divsChild>
                                                        </w:div>
                                                        <w:div w:id="2083679497">
                                                          <w:marLeft w:val="0"/>
                                                          <w:marRight w:val="0"/>
                                                          <w:marTop w:val="0"/>
                                                          <w:marBottom w:val="0"/>
                                                          <w:divBdr>
                                                            <w:top w:val="none" w:sz="0" w:space="0" w:color="auto"/>
                                                            <w:left w:val="none" w:sz="0" w:space="0" w:color="auto"/>
                                                            <w:bottom w:val="none" w:sz="0" w:space="0" w:color="auto"/>
                                                            <w:right w:val="none" w:sz="0" w:space="0" w:color="auto"/>
                                                          </w:divBdr>
                                                          <w:divsChild>
                                                            <w:div w:id="629285372">
                                                              <w:marLeft w:val="0"/>
                                                              <w:marRight w:val="0"/>
                                                              <w:marTop w:val="0"/>
                                                              <w:marBottom w:val="0"/>
                                                              <w:divBdr>
                                                                <w:top w:val="none" w:sz="0" w:space="0" w:color="auto"/>
                                                                <w:left w:val="none" w:sz="0" w:space="0" w:color="auto"/>
                                                                <w:bottom w:val="none" w:sz="0" w:space="0" w:color="auto"/>
                                                                <w:right w:val="none" w:sz="0" w:space="0" w:color="auto"/>
                                                              </w:divBdr>
                                                            </w:div>
                                                            <w:div w:id="14199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15">
                                                  <w:marLeft w:val="0"/>
                                                  <w:marRight w:val="0"/>
                                                  <w:marTop w:val="0"/>
                                                  <w:marBottom w:val="0"/>
                                                  <w:divBdr>
                                                    <w:top w:val="none" w:sz="0" w:space="0" w:color="auto"/>
                                                    <w:left w:val="none" w:sz="0" w:space="0" w:color="auto"/>
                                                    <w:bottom w:val="none" w:sz="0" w:space="0" w:color="auto"/>
                                                    <w:right w:val="none" w:sz="0" w:space="0" w:color="auto"/>
                                                  </w:divBdr>
                                                  <w:divsChild>
                                                    <w:div w:id="685862838">
                                                      <w:marLeft w:val="0"/>
                                                      <w:marRight w:val="0"/>
                                                      <w:marTop w:val="0"/>
                                                      <w:marBottom w:val="0"/>
                                                      <w:divBdr>
                                                        <w:top w:val="none" w:sz="0" w:space="0" w:color="auto"/>
                                                        <w:left w:val="none" w:sz="0" w:space="0" w:color="auto"/>
                                                        <w:bottom w:val="none" w:sz="0" w:space="0" w:color="auto"/>
                                                        <w:right w:val="none" w:sz="0" w:space="0" w:color="auto"/>
                                                      </w:divBdr>
                                                    </w:div>
                                                    <w:div w:id="102990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1033226">
      <w:bodyDiv w:val="1"/>
      <w:marLeft w:val="0"/>
      <w:marRight w:val="0"/>
      <w:marTop w:val="0"/>
      <w:marBottom w:val="0"/>
      <w:divBdr>
        <w:top w:val="none" w:sz="0" w:space="0" w:color="auto"/>
        <w:left w:val="none" w:sz="0" w:space="0" w:color="auto"/>
        <w:bottom w:val="none" w:sz="0" w:space="0" w:color="auto"/>
        <w:right w:val="none" w:sz="0" w:space="0" w:color="auto"/>
      </w:divBdr>
      <w:divsChild>
        <w:div w:id="1304231988">
          <w:marLeft w:val="0"/>
          <w:marRight w:val="1"/>
          <w:marTop w:val="0"/>
          <w:marBottom w:val="0"/>
          <w:divBdr>
            <w:top w:val="none" w:sz="0" w:space="0" w:color="auto"/>
            <w:left w:val="none" w:sz="0" w:space="0" w:color="auto"/>
            <w:bottom w:val="none" w:sz="0" w:space="0" w:color="auto"/>
            <w:right w:val="none" w:sz="0" w:space="0" w:color="auto"/>
          </w:divBdr>
          <w:divsChild>
            <w:div w:id="745955664">
              <w:marLeft w:val="0"/>
              <w:marRight w:val="0"/>
              <w:marTop w:val="0"/>
              <w:marBottom w:val="0"/>
              <w:divBdr>
                <w:top w:val="none" w:sz="0" w:space="0" w:color="auto"/>
                <w:left w:val="none" w:sz="0" w:space="0" w:color="auto"/>
                <w:bottom w:val="none" w:sz="0" w:space="0" w:color="auto"/>
                <w:right w:val="none" w:sz="0" w:space="0" w:color="auto"/>
              </w:divBdr>
              <w:divsChild>
                <w:div w:id="2028561616">
                  <w:marLeft w:val="0"/>
                  <w:marRight w:val="1"/>
                  <w:marTop w:val="0"/>
                  <w:marBottom w:val="0"/>
                  <w:divBdr>
                    <w:top w:val="none" w:sz="0" w:space="0" w:color="auto"/>
                    <w:left w:val="none" w:sz="0" w:space="0" w:color="auto"/>
                    <w:bottom w:val="none" w:sz="0" w:space="0" w:color="auto"/>
                    <w:right w:val="none" w:sz="0" w:space="0" w:color="auto"/>
                  </w:divBdr>
                  <w:divsChild>
                    <w:div w:id="1895770004">
                      <w:marLeft w:val="0"/>
                      <w:marRight w:val="0"/>
                      <w:marTop w:val="0"/>
                      <w:marBottom w:val="0"/>
                      <w:divBdr>
                        <w:top w:val="none" w:sz="0" w:space="0" w:color="auto"/>
                        <w:left w:val="none" w:sz="0" w:space="0" w:color="auto"/>
                        <w:bottom w:val="none" w:sz="0" w:space="0" w:color="auto"/>
                        <w:right w:val="none" w:sz="0" w:space="0" w:color="auto"/>
                      </w:divBdr>
                      <w:divsChild>
                        <w:div w:id="1601831996">
                          <w:marLeft w:val="0"/>
                          <w:marRight w:val="0"/>
                          <w:marTop w:val="0"/>
                          <w:marBottom w:val="0"/>
                          <w:divBdr>
                            <w:top w:val="none" w:sz="0" w:space="0" w:color="auto"/>
                            <w:left w:val="none" w:sz="0" w:space="0" w:color="auto"/>
                            <w:bottom w:val="none" w:sz="0" w:space="0" w:color="auto"/>
                            <w:right w:val="none" w:sz="0" w:space="0" w:color="auto"/>
                          </w:divBdr>
                          <w:divsChild>
                            <w:div w:id="2071926307">
                              <w:marLeft w:val="240"/>
                              <w:marRight w:val="0"/>
                              <w:marTop w:val="0"/>
                              <w:marBottom w:val="0"/>
                              <w:divBdr>
                                <w:top w:val="none" w:sz="0" w:space="0" w:color="auto"/>
                                <w:left w:val="none" w:sz="0" w:space="0" w:color="auto"/>
                                <w:bottom w:val="none" w:sz="0" w:space="0" w:color="auto"/>
                                <w:right w:val="none" w:sz="0" w:space="0" w:color="auto"/>
                              </w:divBdr>
                            </w:div>
                            <w:div w:id="106631723">
                              <w:marLeft w:val="0"/>
                              <w:marRight w:val="0"/>
                              <w:marTop w:val="45"/>
                              <w:marBottom w:val="0"/>
                              <w:divBdr>
                                <w:top w:val="single" w:sz="6" w:space="2" w:color="CCCCCC"/>
                                <w:left w:val="single" w:sz="6" w:space="2" w:color="CCCCCC"/>
                                <w:bottom w:val="single" w:sz="6" w:space="2" w:color="CCCCCC"/>
                                <w:right w:val="single" w:sz="6" w:space="2" w:color="CCCCCC"/>
                              </w:divBdr>
                              <w:divsChild>
                                <w:div w:id="477112218">
                                  <w:marLeft w:val="0"/>
                                  <w:marRight w:val="0"/>
                                  <w:marTop w:val="0"/>
                                  <w:marBottom w:val="0"/>
                                  <w:divBdr>
                                    <w:top w:val="none" w:sz="0" w:space="0" w:color="auto"/>
                                    <w:left w:val="none" w:sz="0" w:space="0" w:color="auto"/>
                                    <w:bottom w:val="none" w:sz="0" w:space="0" w:color="auto"/>
                                    <w:right w:val="none" w:sz="0" w:space="0" w:color="auto"/>
                                  </w:divBdr>
                                </w:div>
                                <w:div w:id="881213957">
                                  <w:marLeft w:val="0"/>
                                  <w:marRight w:val="0"/>
                                  <w:marTop w:val="0"/>
                                  <w:marBottom w:val="0"/>
                                  <w:divBdr>
                                    <w:top w:val="none" w:sz="0" w:space="0" w:color="auto"/>
                                    <w:left w:val="none" w:sz="0" w:space="0" w:color="auto"/>
                                    <w:bottom w:val="none" w:sz="0" w:space="0" w:color="auto"/>
                                    <w:right w:val="none" w:sz="0" w:space="0" w:color="auto"/>
                                  </w:divBdr>
                                  <w:divsChild>
                                    <w:div w:id="1209687745">
                                      <w:marLeft w:val="0"/>
                                      <w:marRight w:val="0"/>
                                      <w:marTop w:val="0"/>
                                      <w:marBottom w:val="0"/>
                                      <w:divBdr>
                                        <w:top w:val="none" w:sz="0" w:space="0" w:color="auto"/>
                                        <w:left w:val="none" w:sz="0" w:space="0" w:color="auto"/>
                                        <w:bottom w:val="none" w:sz="0" w:space="0" w:color="auto"/>
                                        <w:right w:val="none" w:sz="0" w:space="0" w:color="auto"/>
                                      </w:divBdr>
                                    </w:div>
                                  </w:divsChild>
                                </w:div>
                                <w:div w:id="1668366560">
                                  <w:marLeft w:val="0"/>
                                  <w:marRight w:val="0"/>
                                  <w:marTop w:val="0"/>
                                  <w:marBottom w:val="0"/>
                                  <w:divBdr>
                                    <w:top w:val="none" w:sz="0" w:space="0" w:color="auto"/>
                                    <w:left w:val="none" w:sz="0" w:space="0" w:color="auto"/>
                                    <w:bottom w:val="none" w:sz="0" w:space="0" w:color="auto"/>
                                    <w:right w:val="none" w:sz="0" w:space="0" w:color="auto"/>
                                  </w:divBdr>
                                </w:div>
                                <w:div w:id="2095784542">
                                  <w:marLeft w:val="0"/>
                                  <w:marRight w:val="0"/>
                                  <w:marTop w:val="0"/>
                                  <w:marBottom w:val="0"/>
                                  <w:divBdr>
                                    <w:top w:val="none" w:sz="0" w:space="0" w:color="auto"/>
                                    <w:left w:val="none" w:sz="0" w:space="0" w:color="auto"/>
                                    <w:bottom w:val="none" w:sz="0" w:space="0" w:color="auto"/>
                                    <w:right w:val="none" w:sz="0" w:space="0" w:color="auto"/>
                                  </w:divBdr>
                                </w:div>
                                <w:div w:id="2032029875">
                                  <w:marLeft w:val="0"/>
                                  <w:marRight w:val="0"/>
                                  <w:marTop w:val="0"/>
                                  <w:marBottom w:val="0"/>
                                  <w:divBdr>
                                    <w:top w:val="none" w:sz="0" w:space="0" w:color="auto"/>
                                    <w:left w:val="none" w:sz="0" w:space="0" w:color="auto"/>
                                    <w:bottom w:val="none" w:sz="0" w:space="0" w:color="auto"/>
                                    <w:right w:val="none" w:sz="0" w:space="0" w:color="auto"/>
                                  </w:divBdr>
                                </w:div>
                                <w:div w:id="2138991470">
                                  <w:marLeft w:val="0"/>
                                  <w:marRight w:val="0"/>
                                  <w:marTop w:val="0"/>
                                  <w:marBottom w:val="0"/>
                                  <w:divBdr>
                                    <w:top w:val="none" w:sz="0" w:space="0" w:color="auto"/>
                                    <w:left w:val="none" w:sz="0" w:space="0" w:color="auto"/>
                                    <w:bottom w:val="none" w:sz="0" w:space="0" w:color="auto"/>
                                    <w:right w:val="none" w:sz="0" w:space="0" w:color="auto"/>
                                  </w:divBdr>
                                </w:div>
                                <w:div w:id="1916161373">
                                  <w:marLeft w:val="0"/>
                                  <w:marRight w:val="0"/>
                                  <w:marTop w:val="0"/>
                                  <w:marBottom w:val="0"/>
                                  <w:divBdr>
                                    <w:top w:val="none" w:sz="0" w:space="0" w:color="auto"/>
                                    <w:left w:val="none" w:sz="0" w:space="0" w:color="auto"/>
                                    <w:bottom w:val="none" w:sz="0" w:space="0" w:color="auto"/>
                                    <w:right w:val="none" w:sz="0" w:space="0" w:color="auto"/>
                                  </w:divBdr>
                                </w:div>
                              </w:divsChild>
                            </w:div>
                            <w:div w:id="305472113">
                              <w:marLeft w:val="0"/>
                              <w:marRight w:val="0"/>
                              <w:marTop w:val="0"/>
                              <w:marBottom w:val="0"/>
                              <w:divBdr>
                                <w:top w:val="none" w:sz="0" w:space="0" w:color="auto"/>
                                <w:left w:val="none" w:sz="0" w:space="0" w:color="auto"/>
                                <w:bottom w:val="none" w:sz="0" w:space="0" w:color="auto"/>
                                <w:right w:val="none" w:sz="0" w:space="0" w:color="auto"/>
                              </w:divBdr>
                            </w:div>
                          </w:divsChild>
                        </w:div>
                        <w:div w:id="1733314342">
                          <w:marLeft w:val="0"/>
                          <w:marRight w:val="0"/>
                          <w:marTop w:val="0"/>
                          <w:marBottom w:val="0"/>
                          <w:divBdr>
                            <w:top w:val="none" w:sz="0" w:space="0" w:color="auto"/>
                            <w:left w:val="none" w:sz="0" w:space="0" w:color="auto"/>
                            <w:bottom w:val="none" w:sz="0" w:space="0" w:color="auto"/>
                            <w:right w:val="none" w:sz="0" w:space="0" w:color="auto"/>
                          </w:divBdr>
                          <w:divsChild>
                            <w:div w:id="2104106522">
                              <w:marLeft w:val="0"/>
                              <w:marRight w:val="0"/>
                              <w:marTop w:val="0"/>
                              <w:marBottom w:val="0"/>
                              <w:divBdr>
                                <w:top w:val="none" w:sz="0" w:space="0" w:color="auto"/>
                                <w:left w:val="none" w:sz="0" w:space="0" w:color="auto"/>
                                <w:bottom w:val="none" w:sz="0" w:space="0" w:color="auto"/>
                                <w:right w:val="none" w:sz="0" w:space="0" w:color="auto"/>
                              </w:divBdr>
                            </w:div>
                          </w:divsChild>
                        </w:div>
                        <w:div w:id="2092043418">
                          <w:marLeft w:val="0"/>
                          <w:marRight w:val="0"/>
                          <w:marTop w:val="0"/>
                          <w:marBottom w:val="0"/>
                          <w:divBdr>
                            <w:top w:val="none" w:sz="0" w:space="0" w:color="auto"/>
                            <w:left w:val="none" w:sz="0" w:space="0" w:color="auto"/>
                            <w:bottom w:val="none" w:sz="0" w:space="0" w:color="auto"/>
                            <w:right w:val="none" w:sz="0" w:space="0" w:color="auto"/>
                          </w:divBdr>
                          <w:divsChild>
                            <w:div w:id="322702593">
                              <w:marLeft w:val="0"/>
                              <w:marRight w:val="0"/>
                              <w:marTop w:val="120"/>
                              <w:marBottom w:val="360"/>
                              <w:divBdr>
                                <w:top w:val="none" w:sz="0" w:space="0" w:color="auto"/>
                                <w:left w:val="none" w:sz="0" w:space="0" w:color="auto"/>
                                <w:bottom w:val="none" w:sz="0" w:space="0" w:color="auto"/>
                                <w:right w:val="none" w:sz="0" w:space="0" w:color="auto"/>
                              </w:divBdr>
                              <w:divsChild>
                                <w:div w:id="444543071">
                                  <w:marLeft w:val="0"/>
                                  <w:marRight w:val="0"/>
                                  <w:marTop w:val="0"/>
                                  <w:marBottom w:val="0"/>
                                  <w:divBdr>
                                    <w:top w:val="none" w:sz="0" w:space="0" w:color="auto"/>
                                    <w:left w:val="none" w:sz="0" w:space="0" w:color="auto"/>
                                    <w:bottom w:val="none" w:sz="0" w:space="0" w:color="auto"/>
                                    <w:right w:val="none" w:sz="0" w:space="0" w:color="auto"/>
                                  </w:divBdr>
                                </w:div>
                                <w:div w:id="954169552">
                                  <w:marLeft w:val="0"/>
                                  <w:marRight w:val="0"/>
                                  <w:marTop w:val="0"/>
                                  <w:marBottom w:val="0"/>
                                  <w:divBdr>
                                    <w:top w:val="none" w:sz="0" w:space="0" w:color="auto"/>
                                    <w:left w:val="none" w:sz="0" w:space="0" w:color="auto"/>
                                    <w:bottom w:val="none" w:sz="0" w:space="0" w:color="auto"/>
                                    <w:right w:val="none" w:sz="0" w:space="0" w:color="auto"/>
                                  </w:divBdr>
                                </w:div>
                                <w:div w:id="2042784929">
                                  <w:marLeft w:val="0"/>
                                  <w:marRight w:val="0"/>
                                  <w:marTop w:val="0"/>
                                  <w:marBottom w:val="0"/>
                                  <w:divBdr>
                                    <w:top w:val="none" w:sz="0" w:space="0" w:color="auto"/>
                                    <w:left w:val="none" w:sz="0" w:space="0" w:color="auto"/>
                                    <w:bottom w:val="none" w:sz="0" w:space="0" w:color="auto"/>
                                    <w:right w:val="none" w:sz="0" w:space="0" w:color="auto"/>
                                  </w:divBdr>
                                  <w:divsChild>
                                    <w:div w:id="452796154">
                                      <w:marLeft w:val="0"/>
                                      <w:marRight w:val="0"/>
                                      <w:marTop w:val="0"/>
                                      <w:marBottom w:val="0"/>
                                      <w:divBdr>
                                        <w:top w:val="none" w:sz="0" w:space="0" w:color="auto"/>
                                        <w:left w:val="none" w:sz="0" w:space="0" w:color="auto"/>
                                        <w:bottom w:val="none" w:sz="0" w:space="0" w:color="auto"/>
                                        <w:right w:val="none" w:sz="0" w:space="0" w:color="auto"/>
                                      </w:divBdr>
                                    </w:div>
                                  </w:divsChild>
                                </w:div>
                                <w:div w:id="2036228240">
                                  <w:marLeft w:val="0"/>
                                  <w:marRight w:val="0"/>
                                  <w:marTop w:val="0"/>
                                  <w:marBottom w:val="0"/>
                                  <w:divBdr>
                                    <w:top w:val="none" w:sz="0" w:space="0" w:color="auto"/>
                                    <w:left w:val="none" w:sz="0" w:space="0" w:color="auto"/>
                                    <w:bottom w:val="none" w:sz="0" w:space="0" w:color="auto"/>
                                    <w:right w:val="none" w:sz="0" w:space="0" w:color="auto"/>
                                  </w:divBdr>
                                  <w:divsChild>
                                    <w:div w:id="3395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756564">
      <w:bodyDiv w:val="1"/>
      <w:marLeft w:val="0"/>
      <w:marRight w:val="0"/>
      <w:marTop w:val="0"/>
      <w:marBottom w:val="0"/>
      <w:divBdr>
        <w:top w:val="none" w:sz="0" w:space="0" w:color="auto"/>
        <w:left w:val="none" w:sz="0" w:space="0" w:color="auto"/>
        <w:bottom w:val="none" w:sz="0" w:space="0" w:color="auto"/>
        <w:right w:val="none" w:sz="0" w:space="0" w:color="auto"/>
      </w:divBdr>
      <w:divsChild>
        <w:div w:id="1064371543">
          <w:marLeft w:val="0"/>
          <w:marRight w:val="1"/>
          <w:marTop w:val="0"/>
          <w:marBottom w:val="0"/>
          <w:divBdr>
            <w:top w:val="none" w:sz="0" w:space="0" w:color="auto"/>
            <w:left w:val="none" w:sz="0" w:space="0" w:color="auto"/>
            <w:bottom w:val="none" w:sz="0" w:space="0" w:color="auto"/>
            <w:right w:val="none" w:sz="0" w:space="0" w:color="auto"/>
          </w:divBdr>
          <w:divsChild>
            <w:div w:id="1576088074">
              <w:marLeft w:val="0"/>
              <w:marRight w:val="0"/>
              <w:marTop w:val="0"/>
              <w:marBottom w:val="0"/>
              <w:divBdr>
                <w:top w:val="none" w:sz="0" w:space="0" w:color="auto"/>
                <w:left w:val="none" w:sz="0" w:space="0" w:color="auto"/>
                <w:bottom w:val="none" w:sz="0" w:space="0" w:color="auto"/>
                <w:right w:val="none" w:sz="0" w:space="0" w:color="auto"/>
              </w:divBdr>
              <w:divsChild>
                <w:div w:id="1212765633">
                  <w:marLeft w:val="0"/>
                  <w:marRight w:val="1"/>
                  <w:marTop w:val="0"/>
                  <w:marBottom w:val="0"/>
                  <w:divBdr>
                    <w:top w:val="none" w:sz="0" w:space="0" w:color="auto"/>
                    <w:left w:val="none" w:sz="0" w:space="0" w:color="auto"/>
                    <w:bottom w:val="none" w:sz="0" w:space="0" w:color="auto"/>
                    <w:right w:val="none" w:sz="0" w:space="0" w:color="auto"/>
                  </w:divBdr>
                  <w:divsChild>
                    <w:div w:id="107742120">
                      <w:marLeft w:val="0"/>
                      <w:marRight w:val="0"/>
                      <w:marTop w:val="0"/>
                      <w:marBottom w:val="0"/>
                      <w:divBdr>
                        <w:top w:val="none" w:sz="0" w:space="0" w:color="auto"/>
                        <w:left w:val="none" w:sz="0" w:space="0" w:color="auto"/>
                        <w:bottom w:val="none" w:sz="0" w:space="0" w:color="auto"/>
                        <w:right w:val="none" w:sz="0" w:space="0" w:color="auto"/>
                      </w:divBdr>
                      <w:divsChild>
                        <w:div w:id="1131630132">
                          <w:marLeft w:val="0"/>
                          <w:marRight w:val="0"/>
                          <w:marTop w:val="0"/>
                          <w:marBottom w:val="0"/>
                          <w:divBdr>
                            <w:top w:val="none" w:sz="0" w:space="0" w:color="auto"/>
                            <w:left w:val="none" w:sz="0" w:space="0" w:color="auto"/>
                            <w:bottom w:val="none" w:sz="0" w:space="0" w:color="auto"/>
                            <w:right w:val="none" w:sz="0" w:space="0" w:color="auto"/>
                          </w:divBdr>
                          <w:divsChild>
                            <w:div w:id="1470323896">
                              <w:marLeft w:val="240"/>
                              <w:marRight w:val="0"/>
                              <w:marTop w:val="0"/>
                              <w:marBottom w:val="0"/>
                              <w:divBdr>
                                <w:top w:val="none" w:sz="0" w:space="0" w:color="auto"/>
                                <w:left w:val="none" w:sz="0" w:space="0" w:color="auto"/>
                                <w:bottom w:val="none" w:sz="0" w:space="0" w:color="auto"/>
                                <w:right w:val="none" w:sz="0" w:space="0" w:color="auto"/>
                              </w:divBdr>
                            </w:div>
                            <w:div w:id="720790951">
                              <w:marLeft w:val="0"/>
                              <w:marRight w:val="0"/>
                              <w:marTop w:val="45"/>
                              <w:marBottom w:val="0"/>
                              <w:divBdr>
                                <w:top w:val="single" w:sz="6" w:space="2" w:color="CCCCCC"/>
                                <w:left w:val="single" w:sz="6" w:space="2" w:color="CCCCCC"/>
                                <w:bottom w:val="single" w:sz="6" w:space="2" w:color="CCCCCC"/>
                                <w:right w:val="single" w:sz="6" w:space="2" w:color="CCCCCC"/>
                              </w:divBdr>
                              <w:divsChild>
                                <w:div w:id="1756438125">
                                  <w:marLeft w:val="0"/>
                                  <w:marRight w:val="0"/>
                                  <w:marTop w:val="0"/>
                                  <w:marBottom w:val="0"/>
                                  <w:divBdr>
                                    <w:top w:val="none" w:sz="0" w:space="0" w:color="auto"/>
                                    <w:left w:val="none" w:sz="0" w:space="0" w:color="auto"/>
                                    <w:bottom w:val="none" w:sz="0" w:space="0" w:color="auto"/>
                                    <w:right w:val="none" w:sz="0" w:space="0" w:color="auto"/>
                                  </w:divBdr>
                                </w:div>
                                <w:div w:id="427698624">
                                  <w:marLeft w:val="0"/>
                                  <w:marRight w:val="0"/>
                                  <w:marTop w:val="0"/>
                                  <w:marBottom w:val="0"/>
                                  <w:divBdr>
                                    <w:top w:val="none" w:sz="0" w:space="0" w:color="auto"/>
                                    <w:left w:val="none" w:sz="0" w:space="0" w:color="auto"/>
                                    <w:bottom w:val="none" w:sz="0" w:space="0" w:color="auto"/>
                                    <w:right w:val="none" w:sz="0" w:space="0" w:color="auto"/>
                                  </w:divBdr>
                                  <w:divsChild>
                                    <w:div w:id="114061370">
                                      <w:marLeft w:val="0"/>
                                      <w:marRight w:val="0"/>
                                      <w:marTop w:val="0"/>
                                      <w:marBottom w:val="0"/>
                                      <w:divBdr>
                                        <w:top w:val="none" w:sz="0" w:space="0" w:color="auto"/>
                                        <w:left w:val="none" w:sz="0" w:space="0" w:color="auto"/>
                                        <w:bottom w:val="none" w:sz="0" w:space="0" w:color="auto"/>
                                        <w:right w:val="none" w:sz="0" w:space="0" w:color="auto"/>
                                      </w:divBdr>
                                    </w:div>
                                  </w:divsChild>
                                </w:div>
                                <w:div w:id="867257608">
                                  <w:marLeft w:val="0"/>
                                  <w:marRight w:val="0"/>
                                  <w:marTop w:val="0"/>
                                  <w:marBottom w:val="0"/>
                                  <w:divBdr>
                                    <w:top w:val="none" w:sz="0" w:space="0" w:color="auto"/>
                                    <w:left w:val="none" w:sz="0" w:space="0" w:color="auto"/>
                                    <w:bottom w:val="none" w:sz="0" w:space="0" w:color="auto"/>
                                    <w:right w:val="none" w:sz="0" w:space="0" w:color="auto"/>
                                  </w:divBdr>
                                </w:div>
                                <w:div w:id="1545562196">
                                  <w:marLeft w:val="0"/>
                                  <w:marRight w:val="0"/>
                                  <w:marTop w:val="0"/>
                                  <w:marBottom w:val="0"/>
                                  <w:divBdr>
                                    <w:top w:val="none" w:sz="0" w:space="0" w:color="auto"/>
                                    <w:left w:val="none" w:sz="0" w:space="0" w:color="auto"/>
                                    <w:bottom w:val="none" w:sz="0" w:space="0" w:color="auto"/>
                                    <w:right w:val="none" w:sz="0" w:space="0" w:color="auto"/>
                                  </w:divBdr>
                                </w:div>
                                <w:div w:id="2100707914">
                                  <w:marLeft w:val="0"/>
                                  <w:marRight w:val="0"/>
                                  <w:marTop w:val="0"/>
                                  <w:marBottom w:val="0"/>
                                  <w:divBdr>
                                    <w:top w:val="none" w:sz="0" w:space="0" w:color="auto"/>
                                    <w:left w:val="none" w:sz="0" w:space="0" w:color="auto"/>
                                    <w:bottom w:val="none" w:sz="0" w:space="0" w:color="auto"/>
                                    <w:right w:val="none" w:sz="0" w:space="0" w:color="auto"/>
                                  </w:divBdr>
                                </w:div>
                                <w:div w:id="670596751">
                                  <w:marLeft w:val="0"/>
                                  <w:marRight w:val="0"/>
                                  <w:marTop w:val="0"/>
                                  <w:marBottom w:val="0"/>
                                  <w:divBdr>
                                    <w:top w:val="none" w:sz="0" w:space="0" w:color="auto"/>
                                    <w:left w:val="none" w:sz="0" w:space="0" w:color="auto"/>
                                    <w:bottom w:val="none" w:sz="0" w:space="0" w:color="auto"/>
                                    <w:right w:val="none" w:sz="0" w:space="0" w:color="auto"/>
                                  </w:divBdr>
                                </w:div>
                                <w:div w:id="1872038173">
                                  <w:marLeft w:val="0"/>
                                  <w:marRight w:val="0"/>
                                  <w:marTop w:val="0"/>
                                  <w:marBottom w:val="0"/>
                                  <w:divBdr>
                                    <w:top w:val="none" w:sz="0" w:space="0" w:color="auto"/>
                                    <w:left w:val="none" w:sz="0" w:space="0" w:color="auto"/>
                                    <w:bottom w:val="none" w:sz="0" w:space="0" w:color="auto"/>
                                    <w:right w:val="none" w:sz="0" w:space="0" w:color="auto"/>
                                  </w:divBdr>
                                </w:div>
                              </w:divsChild>
                            </w:div>
                            <w:div w:id="1831365488">
                              <w:marLeft w:val="0"/>
                              <w:marRight w:val="0"/>
                              <w:marTop w:val="0"/>
                              <w:marBottom w:val="0"/>
                              <w:divBdr>
                                <w:top w:val="none" w:sz="0" w:space="0" w:color="auto"/>
                                <w:left w:val="none" w:sz="0" w:space="0" w:color="auto"/>
                                <w:bottom w:val="none" w:sz="0" w:space="0" w:color="auto"/>
                                <w:right w:val="none" w:sz="0" w:space="0" w:color="auto"/>
                              </w:divBdr>
                            </w:div>
                          </w:divsChild>
                        </w:div>
                        <w:div w:id="1261569773">
                          <w:marLeft w:val="0"/>
                          <w:marRight w:val="0"/>
                          <w:marTop w:val="0"/>
                          <w:marBottom w:val="0"/>
                          <w:divBdr>
                            <w:top w:val="none" w:sz="0" w:space="0" w:color="auto"/>
                            <w:left w:val="none" w:sz="0" w:space="0" w:color="auto"/>
                            <w:bottom w:val="none" w:sz="0" w:space="0" w:color="auto"/>
                            <w:right w:val="none" w:sz="0" w:space="0" w:color="auto"/>
                          </w:divBdr>
                          <w:divsChild>
                            <w:div w:id="1182891539">
                              <w:marLeft w:val="0"/>
                              <w:marRight w:val="0"/>
                              <w:marTop w:val="0"/>
                              <w:marBottom w:val="0"/>
                              <w:divBdr>
                                <w:top w:val="none" w:sz="0" w:space="0" w:color="auto"/>
                                <w:left w:val="none" w:sz="0" w:space="0" w:color="auto"/>
                                <w:bottom w:val="none" w:sz="0" w:space="0" w:color="auto"/>
                                <w:right w:val="none" w:sz="0" w:space="0" w:color="auto"/>
                              </w:divBdr>
                            </w:div>
                          </w:divsChild>
                        </w:div>
                        <w:div w:id="904607121">
                          <w:marLeft w:val="0"/>
                          <w:marRight w:val="0"/>
                          <w:marTop w:val="0"/>
                          <w:marBottom w:val="0"/>
                          <w:divBdr>
                            <w:top w:val="none" w:sz="0" w:space="0" w:color="auto"/>
                            <w:left w:val="none" w:sz="0" w:space="0" w:color="auto"/>
                            <w:bottom w:val="none" w:sz="0" w:space="0" w:color="auto"/>
                            <w:right w:val="none" w:sz="0" w:space="0" w:color="auto"/>
                          </w:divBdr>
                          <w:divsChild>
                            <w:div w:id="1940674404">
                              <w:marLeft w:val="0"/>
                              <w:marRight w:val="0"/>
                              <w:marTop w:val="120"/>
                              <w:marBottom w:val="360"/>
                              <w:divBdr>
                                <w:top w:val="none" w:sz="0" w:space="0" w:color="auto"/>
                                <w:left w:val="none" w:sz="0" w:space="0" w:color="auto"/>
                                <w:bottom w:val="none" w:sz="0" w:space="0" w:color="auto"/>
                                <w:right w:val="none" w:sz="0" w:space="0" w:color="auto"/>
                              </w:divBdr>
                              <w:divsChild>
                                <w:div w:id="710616462">
                                  <w:marLeft w:val="0"/>
                                  <w:marRight w:val="0"/>
                                  <w:marTop w:val="0"/>
                                  <w:marBottom w:val="0"/>
                                  <w:divBdr>
                                    <w:top w:val="none" w:sz="0" w:space="0" w:color="auto"/>
                                    <w:left w:val="none" w:sz="0" w:space="0" w:color="auto"/>
                                    <w:bottom w:val="none" w:sz="0" w:space="0" w:color="auto"/>
                                    <w:right w:val="none" w:sz="0" w:space="0" w:color="auto"/>
                                  </w:divBdr>
                                </w:div>
                                <w:div w:id="1559852610">
                                  <w:marLeft w:val="0"/>
                                  <w:marRight w:val="0"/>
                                  <w:marTop w:val="0"/>
                                  <w:marBottom w:val="0"/>
                                  <w:divBdr>
                                    <w:top w:val="none" w:sz="0" w:space="0" w:color="auto"/>
                                    <w:left w:val="none" w:sz="0" w:space="0" w:color="auto"/>
                                    <w:bottom w:val="none" w:sz="0" w:space="0" w:color="auto"/>
                                    <w:right w:val="none" w:sz="0" w:space="0" w:color="auto"/>
                                  </w:divBdr>
                                </w:div>
                                <w:div w:id="1093041571">
                                  <w:marLeft w:val="0"/>
                                  <w:marRight w:val="0"/>
                                  <w:marTop w:val="0"/>
                                  <w:marBottom w:val="0"/>
                                  <w:divBdr>
                                    <w:top w:val="none" w:sz="0" w:space="0" w:color="auto"/>
                                    <w:left w:val="none" w:sz="0" w:space="0" w:color="auto"/>
                                    <w:bottom w:val="none" w:sz="0" w:space="0" w:color="auto"/>
                                    <w:right w:val="none" w:sz="0" w:space="0" w:color="auto"/>
                                  </w:divBdr>
                                  <w:divsChild>
                                    <w:div w:id="1416784038">
                                      <w:marLeft w:val="0"/>
                                      <w:marRight w:val="0"/>
                                      <w:marTop w:val="0"/>
                                      <w:marBottom w:val="0"/>
                                      <w:divBdr>
                                        <w:top w:val="none" w:sz="0" w:space="0" w:color="auto"/>
                                        <w:left w:val="none" w:sz="0" w:space="0" w:color="auto"/>
                                        <w:bottom w:val="none" w:sz="0" w:space="0" w:color="auto"/>
                                        <w:right w:val="none" w:sz="0" w:space="0" w:color="auto"/>
                                      </w:divBdr>
                                    </w:div>
                                  </w:divsChild>
                                </w:div>
                                <w:div w:id="1707020005">
                                  <w:marLeft w:val="0"/>
                                  <w:marRight w:val="0"/>
                                  <w:marTop w:val="0"/>
                                  <w:marBottom w:val="0"/>
                                  <w:divBdr>
                                    <w:top w:val="none" w:sz="0" w:space="0" w:color="auto"/>
                                    <w:left w:val="none" w:sz="0" w:space="0" w:color="auto"/>
                                    <w:bottom w:val="none" w:sz="0" w:space="0" w:color="auto"/>
                                    <w:right w:val="none" w:sz="0" w:space="0" w:color="auto"/>
                                  </w:divBdr>
                                  <w:divsChild>
                                    <w:div w:id="167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783864">
      <w:bodyDiv w:val="1"/>
      <w:marLeft w:val="0"/>
      <w:marRight w:val="0"/>
      <w:marTop w:val="0"/>
      <w:marBottom w:val="0"/>
      <w:divBdr>
        <w:top w:val="none" w:sz="0" w:space="0" w:color="auto"/>
        <w:left w:val="none" w:sz="0" w:space="0" w:color="auto"/>
        <w:bottom w:val="none" w:sz="0" w:space="0" w:color="auto"/>
        <w:right w:val="none" w:sz="0" w:space="0" w:color="auto"/>
      </w:divBdr>
      <w:divsChild>
        <w:div w:id="1346397654">
          <w:marLeft w:val="0"/>
          <w:marRight w:val="1"/>
          <w:marTop w:val="0"/>
          <w:marBottom w:val="0"/>
          <w:divBdr>
            <w:top w:val="none" w:sz="0" w:space="0" w:color="auto"/>
            <w:left w:val="none" w:sz="0" w:space="0" w:color="auto"/>
            <w:bottom w:val="none" w:sz="0" w:space="0" w:color="auto"/>
            <w:right w:val="none" w:sz="0" w:space="0" w:color="auto"/>
          </w:divBdr>
          <w:divsChild>
            <w:div w:id="1562908796">
              <w:marLeft w:val="0"/>
              <w:marRight w:val="0"/>
              <w:marTop w:val="0"/>
              <w:marBottom w:val="0"/>
              <w:divBdr>
                <w:top w:val="none" w:sz="0" w:space="0" w:color="auto"/>
                <w:left w:val="none" w:sz="0" w:space="0" w:color="auto"/>
                <w:bottom w:val="none" w:sz="0" w:space="0" w:color="auto"/>
                <w:right w:val="none" w:sz="0" w:space="0" w:color="auto"/>
              </w:divBdr>
              <w:divsChild>
                <w:div w:id="233273582">
                  <w:marLeft w:val="0"/>
                  <w:marRight w:val="1"/>
                  <w:marTop w:val="0"/>
                  <w:marBottom w:val="0"/>
                  <w:divBdr>
                    <w:top w:val="none" w:sz="0" w:space="0" w:color="auto"/>
                    <w:left w:val="none" w:sz="0" w:space="0" w:color="auto"/>
                    <w:bottom w:val="none" w:sz="0" w:space="0" w:color="auto"/>
                    <w:right w:val="none" w:sz="0" w:space="0" w:color="auto"/>
                  </w:divBdr>
                  <w:divsChild>
                    <w:div w:id="1136333158">
                      <w:marLeft w:val="0"/>
                      <w:marRight w:val="0"/>
                      <w:marTop w:val="0"/>
                      <w:marBottom w:val="0"/>
                      <w:divBdr>
                        <w:top w:val="none" w:sz="0" w:space="0" w:color="auto"/>
                        <w:left w:val="none" w:sz="0" w:space="0" w:color="auto"/>
                        <w:bottom w:val="none" w:sz="0" w:space="0" w:color="auto"/>
                        <w:right w:val="none" w:sz="0" w:space="0" w:color="auto"/>
                      </w:divBdr>
                      <w:divsChild>
                        <w:div w:id="1109818213">
                          <w:marLeft w:val="0"/>
                          <w:marRight w:val="0"/>
                          <w:marTop w:val="0"/>
                          <w:marBottom w:val="0"/>
                          <w:divBdr>
                            <w:top w:val="none" w:sz="0" w:space="0" w:color="auto"/>
                            <w:left w:val="none" w:sz="0" w:space="0" w:color="auto"/>
                            <w:bottom w:val="none" w:sz="0" w:space="0" w:color="auto"/>
                            <w:right w:val="none" w:sz="0" w:space="0" w:color="auto"/>
                          </w:divBdr>
                          <w:divsChild>
                            <w:div w:id="37170912">
                              <w:marLeft w:val="240"/>
                              <w:marRight w:val="0"/>
                              <w:marTop w:val="0"/>
                              <w:marBottom w:val="0"/>
                              <w:divBdr>
                                <w:top w:val="none" w:sz="0" w:space="0" w:color="auto"/>
                                <w:left w:val="none" w:sz="0" w:space="0" w:color="auto"/>
                                <w:bottom w:val="none" w:sz="0" w:space="0" w:color="auto"/>
                                <w:right w:val="none" w:sz="0" w:space="0" w:color="auto"/>
                              </w:divBdr>
                            </w:div>
                            <w:div w:id="1661734651">
                              <w:marLeft w:val="0"/>
                              <w:marRight w:val="0"/>
                              <w:marTop w:val="45"/>
                              <w:marBottom w:val="0"/>
                              <w:divBdr>
                                <w:top w:val="single" w:sz="6" w:space="2" w:color="CCCCCC"/>
                                <w:left w:val="single" w:sz="6" w:space="2" w:color="CCCCCC"/>
                                <w:bottom w:val="single" w:sz="6" w:space="2" w:color="CCCCCC"/>
                                <w:right w:val="single" w:sz="6" w:space="2" w:color="CCCCCC"/>
                              </w:divBdr>
                              <w:divsChild>
                                <w:div w:id="220337763">
                                  <w:marLeft w:val="0"/>
                                  <w:marRight w:val="0"/>
                                  <w:marTop w:val="0"/>
                                  <w:marBottom w:val="0"/>
                                  <w:divBdr>
                                    <w:top w:val="none" w:sz="0" w:space="0" w:color="auto"/>
                                    <w:left w:val="none" w:sz="0" w:space="0" w:color="auto"/>
                                    <w:bottom w:val="none" w:sz="0" w:space="0" w:color="auto"/>
                                    <w:right w:val="none" w:sz="0" w:space="0" w:color="auto"/>
                                  </w:divBdr>
                                </w:div>
                                <w:div w:id="1825273199">
                                  <w:marLeft w:val="0"/>
                                  <w:marRight w:val="0"/>
                                  <w:marTop w:val="0"/>
                                  <w:marBottom w:val="0"/>
                                  <w:divBdr>
                                    <w:top w:val="none" w:sz="0" w:space="0" w:color="auto"/>
                                    <w:left w:val="none" w:sz="0" w:space="0" w:color="auto"/>
                                    <w:bottom w:val="none" w:sz="0" w:space="0" w:color="auto"/>
                                    <w:right w:val="none" w:sz="0" w:space="0" w:color="auto"/>
                                  </w:divBdr>
                                  <w:divsChild>
                                    <w:div w:id="644699849">
                                      <w:marLeft w:val="0"/>
                                      <w:marRight w:val="0"/>
                                      <w:marTop w:val="0"/>
                                      <w:marBottom w:val="0"/>
                                      <w:divBdr>
                                        <w:top w:val="none" w:sz="0" w:space="0" w:color="auto"/>
                                        <w:left w:val="none" w:sz="0" w:space="0" w:color="auto"/>
                                        <w:bottom w:val="none" w:sz="0" w:space="0" w:color="auto"/>
                                        <w:right w:val="none" w:sz="0" w:space="0" w:color="auto"/>
                                      </w:divBdr>
                                    </w:div>
                                  </w:divsChild>
                                </w:div>
                                <w:div w:id="1389500038">
                                  <w:marLeft w:val="0"/>
                                  <w:marRight w:val="0"/>
                                  <w:marTop w:val="0"/>
                                  <w:marBottom w:val="0"/>
                                  <w:divBdr>
                                    <w:top w:val="none" w:sz="0" w:space="0" w:color="auto"/>
                                    <w:left w:val="none" w:sz="0" w:space="0" w:color="auto"/>
                                    <w:bottom w:val="none" w:sz="0" w:space="0" w:color="auto"/>
                                    <w:right w:val="none" w:sz="0" w:space="0" w:color="auto"/>
                                  </w:divBdr>
                                </w:div>
                                <w:div w:id="240142396">
                                  <w:marLeft w:val="0"/>
                                  <w:marRight w:val="0"/>
                                  <w:marTop w:val="0"/>
                                  <w:marBottom w:val="0"/>
                                  <w:divBdr>
                                    <w:top w:val="none" w:sz="0" w:space="0" w:color="auto"/>
                                    <w:left w:val="none" w:sz="0" w:space="0" w:color="auto"/>
                                    <w:bottom w:val="none" w:sz="0" w:space="0" w:color="auto"/>
                                    <w:right w:val="none" w:sz="0" w:space="0" w:color="auto"/>
                                  </w:divBdr>
                                </w:div>
                                <w:div w:id="922564876">
                                  <w:marLeft w:val="0"/>
                                  <w:marRight w:val="0"/>
                                  <w:marTop w:val="0"/>
                                  <w:marBottom w:val="0"/>
                                  <w:divBdr>
                                    <w:top w:val="none" w:sz="0" w:space="0" w:color="auto"/>
                                    <w:left w:val="none" w:sz="0" w:space="0" w:color="auto"/>
                                    <w:bottom w:val="none" w:sz="0" w:space="0" w:color="auto"/>
                                    <w:right w:val="none" w:sz="0" w:space="0" w:color="auto"/>
                                  </w:divBdr>
                                </w:div>
                                <w:div w:id="416369464">
                                  <w:marLeft w:val="0"/>
                                  <w:marRight w:val="0"/>
                                  <w:marTop w:val="0"/>
                                  <w:marBottom w:val="0"/>
                                  <w:divBdr>
                                    <w:top w:val="none" w:sz="0" w:space="0" w:color="auto"/>
                                    <w:left w:val="none" w:sz="0" w:space="0" w:color="auto"/>
                                    <w:bottom w:val="none" w:sz="0" w:space="0" w:color="auto"/>
                                    <w:right w:val="none" w:sz="0" w:space="0" w:color="auto"/>
                                  </w:divBdr>
                                </w:div>
                                <w:div w:id="1325431058">
                                  <w:marLeft w:val="0"/>
                                  <w:marRight w:val="0"/>
                                  <w:marTop w:val="0"/>
                                  <w:marBottom w:val="0"/>
                                  <w:divBdr>
                                    <w:top w:val="none" w:sz="0" w:space="0" w:color="auto"/>
                                    <w:left w:val="none" w:sz="0" w:space="0" w:color="auto"/>
                                    <w:bottom w:val="none" w:sz="0" w:space="0" w:color="auto"/>
                                    <w:right w:val="none" w:sz="0" w:space="0" w:color="auto"/>
                                  </w:divBdr>
                                </w:div>
                              </w:divsChild>
                            </w:div>
                            <w:div w:id="834764560">
                              <w:marLeft w:val="0"/>
                              <w:marRight w:val="0"/>
                              <w:marTop w:val="0"/>
                              <w:marBottom w:val="0"/>
                              <w:divBdr>
                                <w:top w:val="none" w:sz="0" w:space="0" w:color="auto"/>
                                <w:left w:val="none" w:sz="0" w:space="0" w:color="auto"/>
                                <w:bottom w:val="none" w:sz="0" w:space="0" w:color="auto"/>
                                <w:right w:val="none" w:sz="0" w:space="0" w:color="auto"/>
                              </w:divBdr>
                            </w:div>
                          </w:divsChild>
                        </w:div>
                        <w:div w:id="1162114928">
                          <w:marLeft w:val="0"/>
                          <w:marRight w:val="0"/>
                          <w:marTop w:val="0"/>
                          <w:marBottom w:val="0"/>
                          <w:divBdr>
                            <w:top w:val="none" w:sz="0" w:space="0" w:color="auto"/>
                            <w:left w:val="none" w:sz="0" w:space="0" w:color="auto"/>
                            <w:bottom w:val="none" w:sz="0" w:space="0" w:color="auto"/>
                            <w:right w:val="none" w:sz="0" w:space="0" w:color="auto"/>
                          </w:divBdr>
                          <w:divsChild>
                            <w:div w:id="1973900683">
                              <w:marLeft w:val="0"/>
                              <w:marRight w:val="0"/>
                              <w:marTop w:val="0"/>
                              <w:marBottom w:val="0"/>
                              <w:divBdr>
                                <w:top w:val="none" w:sz="0" w:space="0" w:color="auto"/>
                                <w:left w:val="none" w:sz="0" w:space="0" w:color="auto"/>
                                <w:bottom w:val="none" w:sz="0" w:space="0" w:color="auto"/>
                                <w:right w:val="none" w:sz="0" w:space="0" w:color="auto"/>
                              </w:divBdr>
                            </w:div>
                          </w:divsChild>
                        </w:div>
                        <w:div w:id="1498887981">
                          <w:marLeft w:val="0"/>
                          <w:marRight w:val="0"/>
                          <w:marTop w:val="0"/>
                          <w:marBottom w:val="0"/>
                          <w:divBdr>
                            <w:top w:val="none" w:sz="0" w:space="0" w:color="auto"/>
                            <w:left w:val="none" w:sz="0" w:space="0" w:color="auto"/>
                            <w:bottom w:val="none" w:sz="0" w:space="0" w:color="auto"/>
                            <w:right w:val="none" w:sz="0" w:space="0" w:color="auto"/>
                          </w:divBdr>
                          <w:divsChild>
                            <w:div w:id="962424111">
                              <w:marLeft w:val="0"/>
                              <w:marRight w:val="0"/>
                              <w:marTop w:val="120"/>
                              <w:marBottom w:val="360"/>
                              <w:divBdr>
                                <w:top w:val="none" w:sz="0" w:space="0" w:color="auto"/>
                                <w:left w:val="none" w:sz="0" w:space="0" w:color="auto"/>
                                <w:bottom w:val="none" w:sz="0" w:space="0" w:color="auto"/>
                                <w:right w:val="none" w:sz="0" w:space="0" w:color="auto"/>
                              </w:divBdr>
                              <w:divsChild>
                                <w:div w:id="571547765">
                                  <w:marLeft w:val="0"/>
                                  <w:marRight w:val="0"/>
                                  <w:marTop w:val="0"/>
                                  <w:marBottom w:val="0"/>
                                  <w:divBdr>
                                    <w:top w:val="none" w:sz="0" w:space="0" w:color="auto"/>
                                    <w:left w:val="none" w:sz="0" w:space="0" w:color="auto"/>
                                    <w:bottom w:val="none" w:sz="0" w:space="0" w:color="auto"/>
                                    <w:right w:val="none" w:sz="0" w:space="0" w:color="auto"/>
                                  </w:divBdr>
                                </w:div>
                                <w:div w:id="753741871">
                                  <w:marLeft w:val="0"/>
                                  <w:marRight w:val="0"/>
                                  <w:marTop w:val="0"/>
                                  <w:marBottom w:val="0"/>
                                  <w:divBdr>
                                    <w:top w:val="none" w:sz="0" w:space="0" w:color="auto"/>
                                    <w:left w:val="none" w:sz="0" w:space="0" w:color="auto"/>
                                    <w:bottom w:val="none" w:sz="0" w:space="0" w:color="auto"/>
                                    <w:right w:val="none" w:sz="0" w:space="0" w:color="auto"/>
                                  </w:divBdr>
                                </w:div>
                                <w:div w:id="2139948960">
                                  <w:marLeft w:val="0"/>
                                  <w:marRight w:val="0"/>
                                  <w:marTop w:val="0"/>
                                  <w:marBottom w:val="0"/>
                                  <w:divBdr>
                                    <w:top w:val="none" w:sz="0" w:space="0" w:color="auto"/>
                                    <w:left w:val="none" w:sz="0" w:space="0" w:color="auto"/>
                                    <w:bottom w:val="none" w:sz="0" w:space="0" w:color="auto"/>
                                    <w:right w:val="none" w:sz="0" w:space="0" w:color="auto"/>
                                  </w:divBdr>
                                  <w:divsChild>
                                    <w:div w:id="520704823">
                                      <w:marLeft w:val="0"/>
                                      <w:marRight w:val="0"/>
                                      <w:marTop w:val="0"/>
                                      <w:marBottom w:val="0"/>
                                      <w:divBdr>
                                        <w:top w:val="none" w:sz="0" w:space="0" w:color="auto"/>
                                        <w:left w:val="none" w:sz="0" w:space="0" w:color="auto"/>
                                        <w:bottom w:val="none" w:sz="0" w:space="0" w:color="auto"/>
                                        <w:right w:val="none" w:sz="0" w:space="0" w:color="auto"/>
                                      </w:divBdr>
                                    </w:div>
                                  </w:divsChild>
                                </w:div>
                                <w:div w:id="1769739664">
                                  <w:marLeft w:val="0"/>
                                  <w:marRight w:val="0"/>
                                  <w:marTop w:val="0"/>
                                  <w:marBottom w:val="0"/>
                                  <w:divBdr>
                                    <w:top w:val="none" w:sz="0" w:space="0" w:color="auto"/>
                                    <w:left w:val="none" w:sz="0" w:space="0" w:color="auto"/>
                                    <w:bottom w:val="none" w:sz="0" w:space="0" w:color="auto"/>
                                    <w:right w:val="none" w:sz="0" w:space="0" w:color="auto"/>
                                  </w:divBdr>
                                  <w:divsChild>
                                    <w:div w:id="149563274">
                                      <w:marLeft w:val="0"/>
                                      <w:marRight w:val="0"/>
                                      <w:marTop w:val="0"/>
                                      <w:marBottom w:val="0"/>
                                      <w:divBdr>
                                        <w:top w:val="none" w:sz="0" w:space="0" w:color="auto"/>
                                        <w:left w:val="none" w:sz="0" w:space="0" w:color="auto"/>
                                        <w:bottom w:val="none" w:sz="0" w:space="0" w:color="auto"/>
                                        <w:right w:val="none" w:sz="0" w:space="0" w:color="auto"/>
                                      </w:divBdr>
                                    </w:div>
                                  </w:divsChild>
                                </w:div>
                                <w:div w:id="1136606587">
                                  <w:marLeft w:val="0"/>
                                  <w:marRight w:val="0"/>
                                  <w:marTop w:val="0"/>
                                  <w:marBottom w:val="0"/>
                                  <w:divBdr>
                                    <w:top w:val="none" w:sz="0" w:space="0" w:color="auto"/>
                                    <w:left w:val="none" w:sz="0" w:space="0" w:color="auto"/>
                                    <w:bottom w:val="none" w:sz="0" w:space="0" w:color="auto"/>
                                    <w:right w:val="none" w:sz="0" w:space="0" w:color="auto"/>
                                  </w:divBdr>
                                  <w:divsChild>
                                    <w:div w:id="10030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117780">
      <w:bodyDiv w:val="1"/>
      <w:marLeft w:val="0"/>
      <w:marRight w:val="0"/>
      <w:marTop w:val="0"/>
      <w:marBottom w:val="0"/>
      <w:divBdr>
        <w:top w:val="none" w:sz="0" w:space="0" w:color="auto"/>
        <w:left w:val="none" w:sz="0" w:space="0" w:color="auto"/>
        <w:bottom w:val="none" w:sz="0" w:space="0" w:color="auto"/>
        <w:right w:val="none" w:sz="0" w:space="0" w:color="auto"/>
      </w:divBdr>
      <w:divsChild>
        <w:div w:id="391926505">
          <w:marLeft w:val="0"/>
          <w:marRight w:val="1"/>
          <w:marTop w:val="0"/>
          <w:marBottom w:val="0"/>
          <w:divBdr>
            <w:top w:val="none" w:sz="0" w:space="0" w:color="auto"/>
            <w:left w:val="none" w:sz="0" w:space="0" w:color="auto"/>
            <w:bottom w:val="none" w:sz="0" w:space="0" w:color="auto"/>
            <w:right w:val="none" w:sz="0" w:space="0" w:color="auto"/>
          </w:divBdr>
          <w:divsChild>
            <w:div w:id="369304355">
              <w:marLeft w:val="0"/>
              <w:marRight w:val="0"/>
              <w:marTop w:val="0"/>
              <w:marBottom w:val="0"/>
              <w:divBdr>
                <w:top w:val="none" w:sz="0" w:space="0" w:color="auto"/>
                <w:left w:val="none" w:sz="0" w:space="0" w:color="auto"/>
                <w:bottom w:val="none" w:sz="0" w:space="0" w:color="auto"/>
                <w:right w:val="none" w:sz="0" w:space="0" w:color="auto"/>
              </w:divBdr>
              <w:divsChild>
                <w:div w:id="228613751">
                  <w:marLeft w:val="0"/>
                  <w:marRight w:val="1"/>
                  <w:marTop w:val="0"/>
                  <w:marBottom w:val="0"/>
                  <w:divBdr>
                    <w:top w:val="none" w:sz="0" w:space="0" w:color="auto"/>
                    <w:left w:val="none" w:sz="0" w:space="0" w:color="auto"/>
                    <w:bottom w:val="none" w:sz="0" w:space="0" w:color="auto"/>
                    <w:right w:val="none" w:sz="0" w:space="0" w:color="auto"/>
                  </w:divBdr>
                  <w:divsChild>
                    <w:div w:id="2101023469">
                      <w:marLeft w:val="0"/>
                      <w:marRight w:val="0"/>
                      <w:marTop w:val="0"/>
                      <w:marBottom w:val="0"/>
                      <w:divBdr>
                        <w:top w:val="none" w:sz="0" w:space="0" w:color="auto"/>
                        <w:left w:val="none" w:sz="0" w:space="0" w:color="auto"/>
                        <w:bottom w:val="none" w:sz="0" w:space="0" w:color="auto"/>
                        <w:right w:val="none" w:sz="0" w:space="0" w:color="auto"/>
                      </w:divBdr>
                      <w:divsChild>
                        <w:div w:id="1809004841">
                          <w:marLeft w:val="0"/>
                          <w:marRight w:val="0"/>
                          <w:marTop w:val="0"/>
                          <w:marBottom w:val="0"/>
                          <w:divBdr>
                            <w:top w:val="none" w:sz="0" w:space="0" w:color="auto"/>
                            <w:left w:val="none" w:sz="0" w:space="0" w:color="auto"/>
                            <w:bottom w:val="none" w:sz="0" w:space="0" w:color="auto"/>
                            <w:right w:val="none" w:sz="0" w:space="0" w:color="auto"/>
                          </w:divBdr>
                          <w:divsChild>
                            <w:div w:id="238946828">
                              <w:marLeft w:val="0"/>
                              <w:marRight w:val="0"/>
                              <w:marTop w:val="120"/>
                              <w:marBottom w:val="360"/>
                              <w:divBdr>
                                <w:top w:val="none" w:sz="0" w:space="0" w:color="auto"/>
                                <w:left w:val="none" w:sz="0" w:space="0" w:color="auto"/>
                                <w:bottom w:val="none" w:sz="0" w:space="0" w:color="auto"/>
                                <w:right w:val="none" w:sz="0" w:space="0" w:color="auto"/>
                              </w:divBdr>
                              <w:divsChild>
                                <w:div w:id="1173454156">
                                  <w:marLeft w:val="0"/>
                                  <w:marRight w:val="0"/>
                                  <w:marTop w:val="0"/>
                                  <w:marBottom w:val="0"/>
                                  <w:divBdr>
                                    <w:top w:val="none" w:sz="0" w:space="0" w:color="auto"/>
                                    <w:left w:val="none" w:sz="0" w:space="0" w:color="auto"/>
                                    <w:bottom w:val="none" w:sz="0" w:space="0" w:color="auto"/>
                                    <w:right w:val="none" w:sz="0" w:space="0" w:color="auto"/>
                                  </w:divBdr>
                                </w:div>
                                <w:div w:id="1909075720">
                                  <w:marLeft w:val="0"/>
                                  <w:marRight w:val="0"/>
                                  <w:marTop w:val="0"/>
                                  <w:marBottom w:val="0"/>
                                  <w:divBdr>
                                    <w:top w:val="none" w:sz="0" w:space="0" w:color="auto"/>
                                    <w:left w:val="none" w:sz="0" w:space="0" w:color="auto"/>
                                    <w:bottom w:val="none" w:sz="0" w:space="0" w:color="auto"/>
                                    <w:right w:val="none" w:sz="0" w:space="0" w:color="auto"/>
                                  </w:divBdr>
                                </w:div>
                                <w:div w:id="1243758138">
                                  <w:marLeft w:val="0"/>
                                  <w:marRight w:val="0"/>
                                  <w:marTop w:val="0"/>
                                  <w:marBottom w:val="0"/>
                                  <w:divBdr>
                                    <w:top w:val="none" w:sz="0" w:space="0" w:color="auto"/>
                                    <w:left w:val="none" w:sz="0" w:space="0" w:color="auto"/>
                                    <w:bottom w:val="none" w:sz="0" w:space="0" w:color="auto"/>
                                    <w:right w:val="none" w:sz="0" w:space="0" w:color="auto"/>
                                  </w:divBdr>
                                  <w:divsChild>
                                    <w:div w:id="990524735">
                                      <w:marLeft w:val="0"/>
                                      <w:marRight w:val="0"/>
                                      <w:marTop w:val="0"/>
                                      <w:marBottom w:val="0"/>
                                      <w:divBdr>
                                        <w:top w:val="none" w:sz="0" w:space="0" w:color="auto"/>
                                        <w:left w:val="none" w:sz="0" w:space="0" w:color="auto"/>
                                        <w:bottom w:val="none" w:sz="0" w:space="0" w:color="auto"/>
                                        <w:right w:val="none" w:sz="0" w:space="0" w:color="auto"/>
                                      </w:divBdr>
                                    </w:div>
                                  </w:divsChild>
                                </w:div>
                                <w:div w:id="1243101965">
                                  <w:marLeft w:val="0"/>
                                  <w:marRight w:val="0"/>
                                  <w:marTop w:val="0"/>
                                  <w:marBottom w:val="0"/>
                                  <w:divBdr>
                                    <w:top w:val="none" w:sz="0" w:space="0" w:color="auto"/>
                                    <w:left w:val="none" w:sz="0" w:space="0" w:color="auto"/>
                                    <w:bottom w:val="none" w:sz="0" w:space="0" w:color="auto"/>
                                    <w:right w:val="none" w:sz="0" w:space="0" w:color="auto"/>
                                  </w:divBdr>
                                </w:div>
                                <w:div w:id="1875968614">
                                  <w:marLeft w:val="0"/>
                                  <w:marRight w:val="0"/>
                                  <w:marTop w:val="0"/>
                                  <w:marBottom w:val="0"/>
                                  <w:divBdr>
                                    <w:top w:val="none" w:sz="0" w:space="0" w:color="auto"/>
                                    <w:left w:val="none" w:sz="0" w:space="0" w:color="auto"/>
                                    <w:bottom w:val="none" w:sz="0" w:space="0" w:color="auto"/>
                                    <w:right w:val="none" w:sz="0" w:space="0" w:color="auto"/>
                                  </w:divBdr>
                                  <w:divsChild>
                                    <w:div w:id="174922561">
                                      <w:marLeft w:val="0"/>
                                      <w:marRight w:val="0"/>
                                      <w:marTop w:val="0"/>
                                      <w:marBottom w:val="0"/>
                                      <w:divBdr>
                                        <w:top w:val="none" w:sz="0" w:space="0" w:color="auto"/>
                                        <w:left w:val="none" w:sz="0" w:space="0" w:color="auto"/>
                                        <w:bottom w:val="none" w:sz="0" w:space="0" w:color="auto"/>
                                        <w:right w:val="none" w:sz="0" w:space="0" w:color="auto"/>
                                      </w:divBdr>
                                    </w:div>
                                    <w:div w:id="19778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675145">
      <w:bodyDiv w:val="1"/>
      <w:marLeft w:val="0"/>
      <w:marRight w:val="0"/>
      <w:marTop w:val="0"/>
      <w:marBottom w:val="0"/>
      <w:divBdr>
        <w:top w:val="none" w:sz="0" w:space="0" w:color="auto"/>
        <w:left w:val="none" w:sz="0" w:space="0" w:color="auto"/>
        <w:bottom w:val="none" w:sz="0" w:space="0" w:color="auto"/>
        <w:right w:val="none" w:sz="0" w:space="0" w:color="auto"/>
      </w:divBdr>
      <w:divsChild>
        <w:div w:id="279646298">
          <w:marLeft w:val="0"/>
          <w:marRight w:val="1"/>
          <w:marTop w:val="0"/>
          <w:marBottom w:val="0"/>
          <w:divBdr>
            <w:top w:val="none" w:sz="0" w:space="0" w:color="auto"/>
            <w:left w:val="none" w:sz="0" w:space="0" w:color="auto"/>
            <w:bottom w:val="none" w:sz="0" w:space="0" w:color="auto"/>
            <w:right w:val="none" w:sz="0" w:space="0" w:color="auto"/>
          </w:divBdr>
          <w:divsChild>
            <w:div w:id="553663402">
              <w:marLeft w:val="0"/>
              <w:marRight w:val="0"/>
              <w:marTop w:val="0"/>
              <w:marBottom w:val="0"/>
              <w:divBdr>
                <w:top w:val="none" w:sz="0" w:space="0" w:color="auto"/>
                <w:left w:val="none" w:sz="0" w:space="0" w:color="auto"/>
                <w:bottom w:val="none" w:sz="0" w:space="0" w:color="auto"/>
                <w:right w:val="none" w:sz="0" w:space="0" w:color="auto"/>
              </w:divBdr>
              <w:divsChild>
                <w:div w:id="432436276">
                  <w:marLeft w:val="0"/>
                  <w:marRight w:val="1"/>
                  <w:marTop w:val="0"/>
                  <w:marBottom w:val="0"/>
                  <w:divBdr>
                    <w:top w:val="none" w:sz="0" w:space="0" w:color="auto"/>
                    <w:left w:val="none" w:sz="0" w:space="0" w:color="auto"/>
                    <w:bottom w:val="none" w:sz="0" w:space="0" w:color="auto"/>
                    <w:right w:val="none" w:sz="0" w:space="0" w:color="auto"/>
                  </w:divBdr>
                  <w:divsChild>
                    <w:div w:id="595551747">
                      <w:marLeft w:val="0"/>
                      <w:marRight w:val="0"/>
                      <w:marTop w:val="0"/>
                      <w:marBottom w:val="0"/>
                      <w:divBdr>
                        <w:top w:val="none" w:sz="0" w:space="0" w:color="auto"/>
                        <w:left w:val="none" w:sz="0" w:space="0" w:color="auto"/>
                        <w:bottom w:val="none" w:sz="0" w:space="0" w:color="auto"/>
                        <w:right w:val="none" w:sz="0" w:space="0" w:color="auto"/>
                      </w:divBdr>
                      <w:divsChild>
                        <w:div w:id="1819761497">
                          <w:marLeft w:val="0"/>
                          <w:marRight w:val="0"/>
                          <w:marTop w:val="0"/>
                          <w:marBottom w:val="0"/>
                          <w:divBdr>
                            <w:top w:val="none" w:sz="0" w:space="0" w:color="auto"/>
                            <w:left w:val="none" w:sz="0" w:space="0" w:color="auto"/>
                            <w:bottom w:val="none" w:sz="0" w:space="0" w:color="auto"/>
                            <w:right w:val="none" w:sz="0" w:space="0" w:color="auto"/>
                          </w:divBdr>
                          <w:divsChild>
                            <w:div w:id="210382887">
                              <w:marLeft w:val="0"/>
                              <w:marRight w:val="0"/>
                              <w:marTop w:val="0"/>
                              <w:marBottom w:val="0"/>
                              <w:divBdr>
                                <w:top w:val="none" w:sz="0" w:space="0" w:color="auto"/>
                                <w:left w:val="none" w:sz="0" w:space="0" w:color="auto"/>
                                <w:bottom w:val="none" w:sz="0" w:space="0" w:color="auto"/>
                                <w:right w:val="none" w:sz="0" w:space="0" w:color="auto"/>
                              </w:divBdr>
                            </w:div>
                          </w:divsChild>
                        </w:div>
                        <w:div w:id="1567760354">
                          <w:marLeft w:val="0"/>
                          <w:marRight w:val="0"/>
                          <w:marTop w:val="0"/>
                          <w:marBottom w:val="0"/>
                          <w:divBdr>
                            <w:top w:val="none" w:sz="0" w:space="0" w:color="auto"/>
                            <w:left w:val="none" w:sz="0" w:space="0" w:color="auto"/>
                            <w:bottom w:val="none" w:sz="0" w:space="0" w:color="auto"/>
                            <w:right w:val="none" w:sz="0" w:space="0" w:color="auto"/>
                          </w:divBdr>
                          <w:divsChild>
                            <w:div w:id="843740070">
                              <w:marLeft w:val="0"/>
                              <w:marRight w:val="0"/>
                              <w:marTop w:val="120"/>
                              <w:marBottom w:val="360"/>
                              <w:divBdr>
                                <w:top w:val="none" w:sz="0" w:space="0" w:color="auto"/>
                                <w:left w:val="none" w:sz="0" w:space="0" w:color="auto"/>
                                <w:bottom w:val="none" w:sz="0" w:space="0" w:color="auto"/>
                                <w:right w:val="none" w:sz="0" w:space="0" w:color="auto"/>
                              </w:divBdr>
                              <w:divsChild>
                                <w:div w:id="2034383032">
                                  <w:marLeft w:val="0"/>
                                  <w:marRight w:val="0"/>
                                  <w:marTop w:val="0"/>
                                  <w:marBottom w:val="0"/>
                                  <w:divBdr>
                                    <w:top w:val="none" w:sz="0" w:space="0" w:color="auto"/>
                                    <w:left w:val="none" w:sz="0" w:space="0" w:color="auto"/>
                                    <w:bottom w:val="none" w:sz="0" w:space="0" w:color="auto"/>
                                    <w:right w:val="none" w:sz="0" w:space="0" w:color="auto"/>
                                  </w:divBdr>
                                </w:div>
                                <w:div w:id="251937369">
                                  <w:marLeft w:val="0"/>
                                  <w:marRight w:val="0"/>
                                  <w:marTop w:val="0"/>
                                  <w:marBottom w:val="0"/>
                                  <w:divBdr>
                                    <w:top w:val="none" w:sz="0" w:space="0" w:color="auto"/>
                                    <w:left w:val="none" w:sz="0" w:space="0" w:color="auto"/>
                                    <w:bottom w:val="none" w:sz="0" w:space="0" w:color="auto"/>
                                    <w:right w:val="none" w:sz="0" w:space="0" w:color="auto"/>
                                  </w:divBdr>
                                </w:div>
                                <w:div w:id="832256430">
                                  <w:marLeft w:val="0"/>
                                  <w:marRight w:val="0"/>
                                  <w:marTop w:val="0"/>
                                  <w:marBottom w:val="0"/>
                                  <w:divBdr>
                                    <w:top w:val="none" w:sz="0" w:space="0" w:color="auto"/>
                                    <w:left w:val="none" w:sz="0" w:space="0" w:color="auto"/>
                                    <w:bottom w:val="none" w:sz="0" w:space="0" w:color="auto"/>
                                    <w:right w:val="none" w:sz="0" w:space="0" w:color="auto"/>
                                  </w:divBdr>
                                  <w:divsChild>
                                    <w:div w:id="1270694938">
                                      <w:marLeft w:val="0"/>
                                      <w:marRight w:val="0"/>
                                      <w:marTop w:val="0"/>
                                      <w:marBottom w:val="0"/>
                                      <w:divBdr>
                                        <w:top w:val="none" w:sz="0" w:space="0" w:color="auto"/>
                                        <w:left w:val="none" w:sz="0" w:space="0" w:color="auto"/>
                                        <w:bottom w:val="none" w:sz="0" w:space="0" w:color="auto"/>
                                        <w:right w:val="none" w:sz="0" w:space="0" w:color="auto"/>
                                      </w:divBdr>
                                    </w:div>
                                  </w:divsChild>
                                </w:div>
                                <w:div w:id="445195928">
                                  <w:marLeft w:val="0"/>
                                  <w:marRight w:val="0"/>
                                  <w:marTop w:val="0"/>
                                  <w:marBottom w:val="0"/>
                                  <w:divBdr>
                                    <w:top w:val="none" w:sz="0" w:space="0" w:color="auto"/>
                                    <w:left w:val="none" w:sz="0" w:space="0" w:color="auto"/>
                                    <w:bottom w:val="none" w:sz="0" w:space="0" w:color="auto"/>
                                    <w:right w:val="none" w:sz="0" w:space="0" w:color="auto"/>
                                  </w:divBdr>
                                  <w:divsChild>
                                    <w:div w:id="16975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420808">
      <w:bodyDiv w:val="1"/>
      <w:marLeft w:val="0"/>
      <w:marRight w:val="0"/>
      <w:marTop w:val="0"/>
      <w:marBottom w:val="0"/>
      <w:divBdr>
        <w:top w:val="none" w:sz="0" w:space="0" w:color="auto"/>
        <w:left w:val="none" w:sz="0" w:space="0" w:color="auto"/>
        <w:bottom w:val="none" w:sz="0" w:space="0" w:color="auto"/>
        <w:right w:val="none" w:sz="0" w:space="0" w:color="auto"/>
      </w:divBdr>
      <w:divsChild>
        <w:div w:id="627320724">
          <w:marLeft w:val="0"/>
          <w:marRight w:val="1"/>
          <w:marTop w:val="0"/>
          <w:marBottom w:val="0"/>
          <w:divBdr>
            <w:top w:val="none" w:sz="0" w:space="0" w:color="auto"/>
            <w:left w:val="none" w:sz="0" w:space="0" w:color="auto"/>
            <w:bottom w:val="none" w:sz="0" w:space="0" w:color="auto"/>
            <w:right w:val="none" w:sz="0" w:space="0" w:color="auto"/>
          </w:divBdr>
          <w:divsChild>
            <w:div w:id="703141277">
              <w:marLeft w:val="0"/>
              <w:marRight w:val="0"/>
              <w:marTop w:val="0"/>
              <w:marBottom w:val="0"/>
              <w:divBdr>
                <w:top w:val="none" w:sz="0" w:space="0" w:color="auto"/>
                <w:left w:val="none" w:sz="0" w:space="0" w:color="auto"/>
                <w:bottom w:val="none" w:sz="0" w:space="0" w:color="auto"/>
                <w:right w:val="none" w:sz="0" w:space="0" w:color="auto"/>
              </w:divBdr>
              <w:divsChild>
                <w:div w:id="2023313361">
                  <w:marLeft w:val="0"/>
                  <w:marRight w:val="1"/>
                  <w:marTop w:val="0"/>
                  <w:marBottom w:val="0"/>
                  <w:divBdr>
                    <w:top w:val="none" w:sz="0" w:space="0" w:color="auto"/>
                    <w:left w:val="none" w:sz="0" w:space="0" w:color="auto"/>
                    <w:bottom w:val="none" w:sz="0" w:space="0" w:color="auto"/>
                    <w:right w:val="none" w:sz="0" w:space="0" w:color="auto"/>
                  </w:divBdr>
                  <w:divsChild>
                    <w:div w:id="980765457">
                      <w:marLeft w:val="0"/>
                      <w:marRight w:val="0"/>
                      <w:marTop w:val="0"/>
                      <w:marBottom w:val="0"/>
                      <w:divBdr>
                        <w:top w:val="none" w:sz="0" w:space="0" w:color="auto"/>
                        <w:left w:val="none" w:sz="0" w:space="0" w:color="auto"/>
                        <w:bottom w:val="none" w:sz="0" w:space="0" w:color="auto"/>
                        <w:right w:val="none" w:sz="0" w:space="0" w:color="auto"/>
                      </w:divBdr>
                      <w:divsChild>
                        <w:div w:id="733355420">
                          <w:marLeft w:val="0"/>
                          <w:marRight w:val="0"/>
                          <w:marTop w:val="0"/>
                          <w:marBottom w:val="0"/>
                          <w:divBdr>
                            <w:top w:val="none" w:sz="0" w:space="0" w:color="auto"/>
                            <w:left w:val="none" w:sz="0" w:space="0" w:color="auto"/>
                            <w:bottom w:val="none" w:sz="0" w:space="0" w:color="auto"/>
                            <w:right w:val="none" w:sz="0" w:space="0" w:color="auto"/>
                          </w:divBdr>
                          <w:divsChild>
                            <w:div w:id="1705593819">
                              <w:marLeft w:val="0"/>
                              <w:marRight w:val="0"/>
                              <w:marTop w:val="0"/>
                              <w:marBottom w:val="0"/>
                              <w:divBdr>
                                <w:top w:val="none" w:sz="0" w:space="0" w:color="auto"/>
                                <w:left w:val="none" w:sz="0" w:space="0" w:color="auto"/>
                                <w:bottom w:val="none" w:sz="0" w:space="0" w:color="auto"/>
                                <w:right w:val="none" w:sz="0" w:space="0" w:color="auto"/>
                              </w:divBdr>
                            </w:div>
                          </w:divsChild>
                        </w:div>
                        <w:div w:id="1022513983">
                          <w:marLeft w:val="0"/>
                          <w:marRight w:val="0"/>
                          <w:marTop w:val="0"/>
                          <w:marBottom w:val="0"/>
                          <w:divBdr>
                            <w:top w:val="none" w:sz="0" w:space="0" w:color="auto"/>
                            <w:left w:val="none" w:sz="0" w:space="0" w:color="auto"/>
                            <w:bottom w:val="none" w:sz="0" w:space="0" w:color="auto"/>
                            <w:right w:val="none" w:sz="0" w:space="0" w:color="auto"/>
                          </w:divBdr>
                          <w:divsChild>
                            <w:div w:id="1836416931">
                              <w:marLeft w:val="0"/>
                              <w:marRight w:val="0"/>
                              <w:marTop w:val="120"/>
                              <w:marBottom w:val="360"/>
                              <w:divBdr>
                                <w:top w:val="none" w:sz="0" w:space="0" w:color="auto"/>
                                <w:left w:val="none" w:sz="0" w:space="0" w:color="auto"/>
                                <w:bottom w:val="none" w:sz="0" w:space="0" w:color="auto"/>
                                <w:right w:val="none" w:sz="0" w:space="0" w:color="auto"/>
                              </w:divBdr>
                              <w:divsChild>
                                <w:div w:id="103307693">
                                  <w:marLeft w:val="0"/>
                                  <w:marRight w:val="0"/>
                                  <w:marTop w:val="0"/>
                                  <w:marBottom w:val="0"/>
                                  <w:divBdr>
                                    <w:top w:val="none" w:sz="0" w:space="0" w:color="auto"/>
                                    <w:left w:val="none" w:sz="0" w:space="0" w:color="auto"/>
                                    <w:bottom w:val="none" w:sz="0" w:space="0" w:color="auto"/>
                                    <w:right w:val="none" w:sz="0" w:space="0" w:color="auto"/>
                                  </w:divBdr>
                                </w:div>
                                <w:div w:id="1387097893">
                                  <w:marLeft w:val="0"/>
                                  <w:marRight w:val="0"/>
                                  <w:marTop w:val="0"/>
                                  <w:marBottom w:val="0"/>
                                  <w:divBdr>
                                    <w:top w:val="none" w:sz="0" w:space="0" w:color="auto"/>
                                    <w:left w:val="none" w:sz="0" w:space="0" w:color="auto"/>
                                    <w:bottom w:val="none" w:sz="0" w:space="0" w:color="auto"/>
                                    <w:right w:val="none" w:sz="0" w:space="0" w:color="auto"/>
                                  </w:divBdr>
                                </w:div>
                                <w:div w:id="561990194">
                                  <w:marLeft w:val="0"/>
                                  <w:marRight w:val="0"/>
                                  <w:marTop w:val="0"/>
                                  <w:marBottom w:val="0"/>
                                  <w:divBdr>
                                    <w:top w:val="none" w:sz="0" w:space="0" w:color="auto"/>
                                    <w:left w:val="none" w:sz="0" w:space="0" w:color="auto"/>
                                    <w:bottom w:val="none" w:sz="0" w:space="0" w:color="auto"/>
                                    <w:right w:val="none" w:sz="0" w:space="0" w:color="auto"/>
                                  </w:divBdr>
                                  <w:divsChild>
                                    <w:div w:id="1118068710">
                                      <w:marLeft w:val="0"/>
                                      <w:marRight w:val="0"/>
                                      <w:marTop w:val="0"/>
                                      <w:marBottom w:val="0"/>
                                      <w:divBdr>
                                        <w:top w:val="none" w:sz="0" w:space="0" w:color="auto"/>
                                        <w:left w:val="none" w:sz="0" w:space="0" w:color="auto"/>
                                        <w:bottom w:val="none" w:sz="0" w:space="0" w:color="auto"/>
                                        <w:right w:val="none" w:sz="0" w:space="0" w:color="auto"/>
                                      </w:divBdr>
                                    </w:div>
                                  </w:divsChild>
                                </w:div>
                                <w:div w:id="1981809339">
                                  <w:marLeft w:val="0"/>
                                  <w:marRight w:val="0"/>
                                  <w:marTop w:val="0"/>
                                  <w:marBottom w:val="0"/>
                                  <w:divBdr>
                                    <w:top w:val="none" w:sz="0" w:space="0" w:color="auto"/>
                                    <w:left w:val="none" w:sz="0" w:space="0" w:color="auto"/>
                                    <w:bottom w:val="none" w:sz="0" w:space="0" w:color="auto"/>
                                    <w:right w:val="none" w:sz="0" w:space="0" w:color="auto"/>
                                  </w:divBdr>
                                  <w:divsChild>
                                    <w:div w:id="2094928987">
                                      <w:marLeft w:val="0"/>
                                      <w:marRight w:val="0"/>
                                      <w:marTop w:val="0"/>
                                      <w:marBottom w:val="0"/>
                                      <w:divBdr>
                                        <w:top w:val="none" w:sz="0" w:space="0" w:color="auto"/>
                                        <w:left w:val="none" w:sz="0" w:space="0" w:color="auto"/>
                                        <w:bottom w:val="none" w:sz="0" w:space="0" w:color="auto"/>
                                        <w:right w:val="none" w:sz="0" w:space="0" w:color="auto"/>
                                      </w:divBdr>
                                    </w:div>
                                  </w:divsChild>
                                </w:div>
                                <w:div w:id="101729237">
                                  <w:marLeft w:val="0"/>
                                  <w:marRight w:val="0"/>
                                  <w:marTop w:val="0"/>
                                  <w:marBottom w:val="0"/>
                                  <w:divBdr>
                                    <w:top w:val="none" w:sz="0" w:space="0" w:color="auto"/>
                                    <w:left w:val="none" w:sz="0" w:space="0" w:color="auto"/>
                                    <w:bottom w:val="none" w:sz="0" w:space="0" w:color="auto"/>
                                    <w:right w:val="none" w:sz="0" w:space="0" w:color="auto"/>
                                  </w:divBdr>
                                  <w:divsChild>
                                    <w:div w:id="147791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785468">
      <w:bodyDiv w:val="1"/>
      <w:marLeft w:val="0"/>
      <w:marRight w:val="0"/>
      <w:marTop w:val="0"/>
      <w:marBottom w:val="0"/>
      <w:divBdr>
        <w:top w:val="none" w:sz="0" w:space="0" w:color="auto"/>
        <w:left w:val="none" w:sz="0" w:space="0" w:color="auto"/>
        <w:bottom w:val="none" w:sz="0" w:space="0" w:color="auto"/>
        <w:right w:val="none" w:sz="0" w:space="0" w:color="auto"/>
      </w:divBdr>
      <w:divsChild>
        <w:div w:id="1714306856">
          <w:marLeft w:val="0"/>
          <w:marRight w:val="0"/>
          <w:marTop w:val="0"/>
          <w:marBottom w:val="0"/>
          <w:divBdr>
            <w:top w:val="none" w:sz="0" w:space="0" w:color="auto"/>
            <w:left w:val="none" w:sz="0" w:space="0" w:color="auto"/>
            <w:bottom w:val="none" w:sz="0" w:space="0" w:color="auto"/>
            <w:right w:val="none" w:sz="0" w:space="0" w:color="auto"/>
          </w:divBdr>
          <w:divsChild>
            <w:div w:id="949319978">
              <w:marLeft w:val="0"/>
              <w:marRight w:val="0"/>
              <w:marTop w:val="0"/>
              <w:marBottom w:val="0"/>
              <w:divBdr>
                <w:top w:val="none" w:sz="0" w:space="0" w:color="auto"/>
                <w:left w:val="none" w:sz="0" w:space="0" w:color="auto"/>
                <w:bottom w:val="none" w:sz="0" w:space="0" w:color="auto"/>
                <w:right w:val="none" w:sz="0" w:space="0" w:color="auto"/>
              </w:divBdr>
              <w:divsChild>
                <w:div w:id="313723919">
                  <w:marLeft w:val="0"/>
                  <w:marRight w:val="0"/>
                  <w:marTop w:val="0"/>
                  <w:marBottom w:val="0"/>
                  <w:divBdr>
                    <w:top w:val="none" w:sz="0" w:space="0" w:color="auto"/>
                    <w:left w:val="none" w:sz="0" w:space="0" w:color="auto"/>
                    <w:bottom w:val="none" w:sz="0" w:space="0" w:color="auto"/>
                    <w:right w:val="none" w:sz="0" w:space="0" w:color="auto"/>
                  </w:divBdr>
                  <w:divsChild>
                    <w:div w:id="1542160053">
                      <w:marLeft w:val="0"/>
                      <w:marRight w:val="0"/>
                      <w:marTop w:val="0"/>
                      <w:marBottom w:val="0"/>
                      <w:divBdr>
                        <w:top w:val="none" w:sz="0" w:space="0" w:color="auto"/>
                        <w:left w:val="none" w:sz="0" w:space="0" w:color="auto"/>
                        <w:bottom w:val="none" w:sz="0" w:space="0" w:color="auto"/>
                        <w:right w:val="none" w:sz="0" w:space="0" w:color="auto"/>
                      </w:divBdr>
                      <w:divsChild>
                        <w:div w:id="1531449277">
                          <w:marLeft w:val="0"/>
                          <w:marRight w:val="0"/>
                          <w:marTop w:val="0"/>
                          <w:marBottom w:val="0"/>
                          <w:divBdr>
                            <w:top w:val="none" w:sz="0" w:space="0" w:color="auto"/>
                            <w:left w:val="none" w:sz="0" w:space="0" w:color="auto"/>
                            <w:bottom w:val="none" w:sz="0" w:space="0" w:color="auto"/>
                            <w:right w:val="none" w:sz="0" w:space="0" w:color="auto"/>
                          </w:divBdr>
                          <w:divsChild>
                            <w:div w:id="1636790419">
                              <w:marLeft w:val="0"/>
                              <w:marRight w:val="0"/>
                              <w:marTop w:val="0"/>
                              <w:marBottom w:val="0"/>
                              <w:divBdr>
                                <w:top w:val="none" w:sz="0" w:space="0" w:color="auto"/>
                                <w:left w:val="none" w:sz="0" w:space="0" w:color="auto"/>
                                <w:bottom w:val="none" w:sz="0" w:space="0" w:color="auto"/>
                                <w:right w:val="none" w:sz="0" w:space="0" w:color="auto"/>
                              </w:divBdr>
                              <w:divsChild>
                                <w:div w:id="2081439160">
                                  <w:marLeft w:val="0"/>
                                  <w:marRight w:val="0"/>
                                  <w:marTop w:val="0"/>
                                  <w:marBottom w:val="0"/>
                                  <w:divBdr>
                                    <w:top w:val="none" w:sz="0" w:space="0" w:color="auto"/>
                                    <w:left w:val="none" w:sz="0" w:space="0" w:color="auto"/>
                                    <w:bottom w:val="none" w:sz="0" w:space="0" w:color="auto"/>
                                    <w:right w:val="none" w:sz="0" w:space="0" w:color="auto"/>
                                  </w:divBdr>
                                  <w:divsChild>
                                    <w:div w:id="741219543">
                                      <w:marLeft w:val="0"/>
                                      <w:marRight w:val="0"/>
                                      <w:marTop w:val="0"/>
                                      <w:marBottom w:val="0"/>
                                      <w:divBdr>
                                        <w:top w:val="none" w:sz="0" w:space="0" w:color="auto"/>
                                        <w:left w:val="none" w:sz="0" w:space="0" w:color="auto"/>
                                        <w:bottom w:val="none" w:sz="0" w:space="0" w:color="auto"/>
                                        <w:right w:val="none" w:sz="0" w:space="0" w:color="auto"/>
                                      </w:divBdr>
                                      <w:divsChild>
                                        <w:div w:id="1676421231">
                                          <w:marLeft w:val="0"/>
                                          <w:marRight w:val="0"/>
                                          <w:marTop w:val="0"/>
                                          <w:marBottom w:val="0"/>
                                          <w:divBdr>
                                            <w:top w:val="none" w:sz="0" w:space="0" w:color="auto"/>
                                            <w:left w:val="none" w:sz="0" w:space="0" w:color="auto"/>
                                            <w:bottom w:val="none" w:sz="0" w:space="0" w:color="auto"/>
                                            <w:right w:val="none" w:sz="0" w:space="0" w:color="auto"/>
                                          </w:divBdr>
                                          <w:divsChild>
                                            <w:div w:id="1653634422">
                                              <w:marLeft w:val="0"/>
                                              <w:marRight w:val="0"/>
                                              <w:marTop w:val="0"/>
                                              <w:marBottom w:val="0"/>
                                              <w:divBdr>
                                                <w:top w:val="none" w:sz="0" w:space="0" w:color="auto"/>
                                                <w:left w:val="none" w:sz="0" w:space="0" w:color="auto"/>
                                                <w:bottom w:val="none" w:sz="0" w:space="0" w:color="auto"/>
                                                <w:right w:val="none" w:sz="0" w:space="0" w:color="auto"/>
                                              </w:divBdr>
                                              <w:divsChild>
                                                <w:div w:id="1441950833">
                                                  <w:marLeft w:val="0"/>
                                                  <w:marRight w:val="0"/>
                                                  <w:marTop w:val="0"/>
                                                  <w:marBottom w:val="0"/>
                                                  <w:divBdr>
                                                    <w:top w:val="none" w:sz="0" w:space="0" w:color="auto"/>
                                                    <w:left w:val="none" w:sz="0" w:space="0" w:color="auto"/>
                                                    <w:bottom w:val="none" w:sz="0" w:space="0" w:color="auto"/>
                                                    <w:right w:val="none" w:sz="0" w:space="0" w:color="auto"/>
                                                  </w:divBdr>
                                                  <w:divsChild>
                                                    <w:div w:id="752701301">
                                                      <w:marLeft w:val="0"/>
                                                      <w:marRight w:val="0"/>
                                                      <w:marTop w:val="0"/>
                                                      <w:marBottom w:val="0"/>
                                                      <w:divBdr>
                                                        <w:top w:val="none" w:sz="0" w:space="0" w:color="auto"/>
                                                        <w:left w:val="none" w:sz="0" w:space="0" w:color="auto"/>
                                                        <w:bottom w:val="none" w:sz="0" w:space="0" w:color="auto"/>
                                                        <w:right w:val="none" w:sz="0" w:space="0" w:color="auto"/>
                                                      </w:divBdr>
                                                      <w:divsChild>
                                                        <w:div w:id="1792286805">
                                                          <w:marLeft w:val="0"/>
                                                          <w:marRight w:val="0"/>
                                                          <w:marTop w:val="0"/>
                                                          <w:marBottom w:val="0"/>
                                                          <w:divBdr>
                                                            <w:top w:val="none" w:sz="0" w:space="0" w:color="auto"/>
                                                            <w:left w:val="none" w:sz="0" w:space="0" w:color="auto"/>
                                                            <w:bottom w:val="none" w:sz="0" w:space="0" w:color="auto"/>
                                                            <w:right w:val="none" w:sz="0" w:space="0" w:color="auto"/>
                                                          </w:divBdr>
                                                        </w:div>
                                                        <w:div w:id="2063795753">
                                                          <w:marLeft w:val="0"/>
                                                          <w:marRight w:val="0"/>
                                                          <w:marTop w:val="0"/>
                                                          <w:marBottom w:val="0"/>
                                                          <w:divBdr>
                                                            <w:top w:val="none" w:sz="0" w:space="0" w:color="auto"/>
                                                            <w:left w:val="none" w:sz="0" w:space="0" w:color="auto"/>
                                                            <w:bottom w:val="none" w:sz="0" w:space="0" w:color="auto"/>
                                                            <w:right w:val="none" w:sz="0" w:space="0" w:color="auto"/>
                                                          </w:divBdr>
                                                        </w:div>
                                                        <w:div w:id="1694837969">
                                                          <w:marLeft w:val="0"/>
                                                          <w:marRight w:val="0"/>
                                                          <w:marTop w:val="0"/>
                                                          <w:marBottom w:val="0"/>
                                                          <w:divBdr>
                                                            <w:top w:val="none" w:sz="0" w:space="0" w:color="auto"/>
                                                            <w:left w:val="none" w:sz="0" w:space="0" w:color="auto"/>
                                                            <w:bottom w:val="none" w:sz="0" w:space="0" w:color="auto"/>
                                                            <w:right w:val="none" w:sz="0" w:space="0" w:color="auto"/>
                                                          </w:divBdr>
                                                        </w:div>
                                                        <w:div w:id="1780296681">
                                                          <w:marLeft w:val="0"/>
                                                          <w:marRight w:val="0"/>
                                                          <w:marTop w:val="0"/>
                                                          <w:marBottom w:val="0"/>
                                                          <w:divBdr>
                                                            <w:top w:val="none" w:sz="0" w:space="0" w:color="auto"/>
                                                            <w:left w:val="none" w:sz="0" w:space="0" w:color="auto"/>
                                                            <w:bottom w:val="none" w:sz="0" w:space="0" w:color="auto"/>
                                                            <w:right w:val="none" w:sz="0" w:space="0" w:color="auto"/>
                                                          </w:divBdr>
                                                        </w:div>
                                                        <w:div w:id="393050227">
                                                          <w:marLeft w:val="0"/>
                                                          <w:marRight w:val="0"/>
                                                          <w:marTop w:val="0"/>
                                                          <w:marBottom w:val="0"/>
                                                          <w:divBdr>
                                                            <w:top w:val="none" w:sz="0" w:space="0" w:color="auto"/>
                                                            <w:left w:val="none" w:sz="0" w:space="0" w:color="auto"/>
                                                            <w:bottom w:val="none" w:sz="0" w:space="0" w:color="auto"/>
                                                            <w:right w:val="none" w:sz="0" w:space="0" w:color="auto"/>
                                                          </w:divBdr>
                                                        </w:div>
                                                        <w:div w:id="2054502814">
                                                          <w:marLeft w:val="0"/>
                                                          <w:marRight w:val="0"/>
                                                          <w:marTop w:val="0"/>
                                                          <w:marBottom w:val="0"/>
                                                          <w:divBdr>
                                                            <w:top w:val="none" w:sz="0" w:space="0" w:color="auto"/>
                                                            <w:left w:val="none" w:sz="0" w:space="0" w:color="auto"/>
                                                            <w:bottom w:val="none" w:sz="0" w:space="0" w:color="auto"/>
                                                            <w:right w:val="none" w:sz="0" w:space="0" w:color="auto"/>
                                                          </w:divBdr>
                                                        </w:div>
                                                        <w:div w:id="1791167988">
                                                          <w:marLeft w:val="0"/>
                                                          <w:marRight w:val="0"/>
                                                          <w:marTop w:val="0"/>
                                                          <w:marBottom w:val="0"/>
                                                          <w:divBdr>
                                                            <w:top w:val="none" w:sz="0" w:space="0" w:color="auto"/>
                                                            <w:left w:val="none" w:sz="0" w:space="0" w:color="auto"/>
                                                            <w:bottom w:val="none" w:sz="0" w:space="0" w:color="auto"/>
                                                            <w:right w:val="none" w:sz="0" w:space="0" w:color="auto"/>
                                                          </w:divBdr>
                                                        </w:div>
                                                        <w:div w:id="1368944728">
                                                          <w:marLeft w:val="0"/>
                                                          <w:marRight w:val="0"/>
                                                          <w:marTop w:val="0"/>
                                                          <w:marBottom w:val="0"/>
                                                          <w:divBdr>
                                                            <w:top w:val="none" w:sz="0" w:space="0" w:color="auto"/>
                                                            <w:left w:val="none" w:sz="0" w:space="0" w:color="auto"/>
                                                            <w:bottom w:val="none" w:sz="0" w:space="0" w:color="auto"/>
                                                            <w:right w:val="none" w:sz="0" w:space="0" w:color="auto"/>
                                                          </w:divBdr>
                                                        </w:div>
                                                        <w:div w:id="248464254">
                                                          <w:marLeft w:val="0"/>
                                                          <w:marRight w:val="0"/>
                                                          <w:marTop w:val="0"/>
                                                          <w:marBottom w:val="0"/>
                                                          <w:divBdr>
                                                            <w:top w:val="none" w:sz="0" w:space="0" w:color="auto"/>
                                                            <w:left w:val="none" w:sz="0" w:space="0" w:color="auto"/>
                                                            <w:bottom w:val="none" w:sz="0" w:space="0" w:color="auto"/>
                                                            <w:right w:val="none" w:sz="0" w:space="0" w:color="auto"/>
                                                          </w:divBdr>
                                                        </w:div>
                                                        <w:div w:id="1325933969">
                                                          <w:marLeft w:val="0"/>
                                                          <w:marRight w:val="0"/>
                                                          <w:marTop w:val="0"/>
                                                          <w:marBottom w:val="0"/>
                                                          <w:divBdr>
                                                            <w:top w:val="none" w:sz="0" w:space="0" w:color="auto"/>
                                                            <w:left w:val="none" w:sz="0" w:space="0" w:color="auto"/>
                                                            <w:bottom w:val="none" w:sz="0" w:space="0" w:color="auto"/>
                                                            <w:right w:val="none" w:sz="0" w:space="0" w:color="auto"/>
                                                          </w:divBdr>
                                                        </w:div>
                                                        <w:div w:id="952982012">
                                                          <w:marLeft w:val="0"/>
                                                          <w:marRight w:val="0"/>
                                                          <w:marTop w:val="0"/>
                                                          <w:marBottom w:val="0"/>
                                                          <w:divBdr>
                                                            <w:top w:val="none" w:sz="0" w:space="0" w:color="auto"/>
                                                            <w:left w:val="none" w:sz="0" w:space="0" w:color="auto"/>
                                                            <w:bottom w:val="none" w:sz="0" w:space="0" w:color="auto"/>
                                                            <w:right w:val="none" w:sz="0" w:space="0" w:color="auto"/>
                                                          </w:divBdr>
                                                        </w:div>
                                                        <w:div w:id="107211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6983661">
      <w:bodyDiv w:val="1"/>
      <w:marLeft w:val="0"/>
      <w:marRight w:val="0"/>
      <w:marTop w:val="0"/>
      <w:marBottom w:val="0"/>
      <w:divBdr>
        <w:top w:val="none" w:sz="0" w:space="0" w:color="auto"/>
        <w:left w:val="none" w:sz="0" w:space="0" w:color="auto"/>
        <w:bottom w:val="none" w:sz="0" w:space="0" w:color="auto"/>
        <w:right w:val="none" w:sz="0" w:space="0" w:color="auto"/>
      </w:divBdr>
      <w:divsChild>
        <w:div w:id="103353728">
          <w:marLeft w:val="0"/>
          <w:marRight w:val="1"/>
          <w:marTop w:val="0"/>
          <w:marBottom w:val="0"/>
          <w:divBdr>
            <w:top w:val="none" w:sz="0" w:space="0" w:color="auto"/>
            <w:left w:val="none" w:sz="0" w:space="0" w:color="auto"/>
            <w:bottom w:val="none" w:sz="0" w:space="0" w:color="auto"/>
            <w:right w:val="none" w:sz="0" w:space="0" w:color="auto"/>
          </w:divBdr>
          <w:divsChild>
            <w:div w:id="137576753">
              <w:marLeft w:val="0"/>
              <w:marRight w:val="0"/>
              <w:marTop w:val="0"/>
              <w:marBottom w:val="0"/>
              <w:divBdr>
                <w:top w:val="none" w:sz="0" w:space="0" w:color="auto"/>
                <w:left w:val="none" w:sz="0" w:space="0" w:color="auto"/>
                <w:bottom w:val="none" w:sz="0" w:space="0" w:color="auto"/>
                <w:right w:val="none" w:sz="0" w:space="0" w:color="auto"/>
              </w:divBdr>
              <w:divsChild>
                <w:div w:id="2060667305">
                  <w:marLeft w:val="0"/>
                  <w:marRight w:val="1"/>
                  <w:marTop w:val="0"/>
                  <w:marBottom w:val="0"/>
                  <w:divBdr>
                    <w:top w:val="none" w:sz="0" w:space="0" w:color="auto"/>
                    <w:left w:val="none" w:sz="0" w:space="0" w:color="auto"/>
                    <w:bottom w:val="none" w:sz="0" w:space="0" w:color="auto"/>
                    <w:right w:val="none" w:sz="0" w:space="0" w:color="auto"/>
                  </w:divBdr>
                  <w:divsChild>
                    <w:div w:id="34624317">
                      <w:marLeft w:val="0"/>
                      <w:marRight w:val="0"/>
                      <w:marTop w:val="0"/>
                      <w:marBottom w:val="0"/>
                      <w:divBdr>
                        <w:top w:val="none" w:sz="0" w:space="0" w:color="auto"/>
                        <w:left w:val="none" w:sz="0" w:space="0" w:color="auto"/>
                        <w:bottom w:val="none" w:sz="0" w:space="0" w:color="auto"/>
                        <w:right w:val="none" w:sz="0" w:space="0" w:color="auto"/>
                      </w:divBdr>
                      <w:divsChild>
                        <w:div w:id="2558983">
                          <w:marLeft w:val="0"/>
                          <w:marRight w:val="0"/>
                          <w:marTop w:val="0"/>
                          <w:marBottom w:val="0"/>
                          <w:divBdr>
                            <w:top w:val="none" w:sz="0" w:space="0" w:color="auto"/>
                            <w:left w:val="none" w:sz="0" w:space="0" w:color="auto"/>
                            <w:bottom w:val="none" w:sz="0" w:space="0" w:color="auto"/>
                            <w:right w:val="none" w:sz="0" w:space="0" w:color="auto"/>
                          </w:divBdr>
                          <w:divsChild>
                            <w:div w:id="1064060319">
                              <w:marLeft w:val="0"/>
                              <w:marRight w:val="0"/>
                              <w:marTop w:val="120"/>
                              <w:marBottom w:val="360"/>
                              <w:divBdr>
                                <w:top w:val="none" w:sz="0" w:space="0" w:color="auto"/>
                                <w:left w:val="none" w:sz="0" w:space="0" w:color="auto"/>
                                <w:bottom w:val="none" w:sz="0" w:space="0" w:color="auto"/>
                                <w:right w:val="none" w:sz="0" w:space="0" w:color="auto"/>
                              </w:divBdr>
                              <w:divsChild>
                                <w:div w:id="379289380">
                                  <w:marLeft w:val="0"/>
                                  <w:marRight w:val="0"/>
                                  <w:marTop w:val="0"/>
                                  <w:marBottom w:val="0"/>
                                  <w:divBdr>
                                    <w:top w:val="none" w:sz="0" w:space="0" w:color="auto"/>
                                    <w:left w:val="none" w:sz="0" w:space="0" w:color="auto"/>
                                    <w:bottom w:val="none" w:sz="0" w:space="0" w:color="auto"/>
                                    <w:right w:val="none" w:sz="0" w:space="0" w:color="auto"/>
                                  </w:divBdr>
                                  <w:divsChild>
                                    <w:div w:id="10945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06" Type="http://schemas.openxmlformats.org/officeDocument/2006/relationships/hyperlink" Target="http://www.ncbi.nlm.nih.gov/pubmed/?term=Czepiel%20J%5Bauth%5D" TargetMode="External"/><Relationship Id="rId107" Type="http://schemas.openxmlformats.org/officeDocument/2006/relationships/hyperlink" Target="http://www.ncbi.nlm.nih.gov/pubmed/?term=Das%20K%5Bauth%5D" TargetMode="External"/><Relationship Id="rId108" Type="http://schemas.openxmlformats.org/officeDocument/2006/relationships/hyperlink" Target="http://www.ncbi.nlm.nih.gov/pubmed/?term=Demetrashvili%20Z%5Bauth%5D" TargetMode="External"/><Relationship Id="rId109" Type="http://schemas.openxmlformats.org/officeDocument/2006/relationships/hyperlink" Target="http://www.ncbi.nlm.nih.gov/pubmed/?term=Di%20Carlo%20I%5Bauth%5D" TargetMode="External"/><Relationship Id="rId70" Type="http://schemas.openxmlformats.org/officeDocument/2006/relationships/hyperlink" Target="http://www.ncbi.nlm.nih.gov/pubmed/?term=Tamargo%20J%5BAuthor%5D&amp;cauthor=true&amp;cauthor_uid=26320109" TargetMode="External"/><Relationship Id="rId71" Type="http://schemas.openxmlformats.org/officeDocument/2006/relationships/hyperlink" Target="http://www.ncbi.nlm.nih.gov/pubmed/?term=Walker%20DM%5BAuthor%5D&amp;cauthor=true&amp;cauthor_uid=26320109" TargetMode="External"/><Relationship Id="rId72" Type="http://schemas.openxmlformats.org/officeDocument/2006/relationships/hyperlink" Target="http://www.ncbi.nlm.nih.gov/pubmed/?term=Sartelli%20M%5Bauth%5D" TargetMode="External"/><Relationship Id="rId73" Type="http://schemas.openxmlformats.org/officeDocument/2006/relationships/image" Target="media/image1.gif"/><Relationship Id="rId74" Type="http://schemas.openxmlformats.org/officeDocument/2006/relationships/hyperlink" Target="http://www.ncbi.nlm.nih.gov/pubmed/?term=Malangoni%20MA%5Bauth%5D" TargetMode="External"/><Relationship Id="rId75" Type="http://schemas.openxmlformats.org/officeDocument/2006/relationships/hyperlink" Target="http://www.ncbi.nlm.nih.gov/pubmed/?term=Abu-Zidan%20FM%5Bauth%5D" TargetMode="External"/><Relationship Id="rId76" Type="http://schemas.openxmlformats.org/officeDocument/2006/relationships/hyperlink" Target="http://www.ncbi.nlm.nih.gov/pubmed/?term=Griffiths%20EA%5Bauth%5D" TargetMode="External"/><Relationship Id="rId77" Type="http://schemas.openxmlformats.org/officeDocument/2006/relationships/hyperlink" Target="http://www.ncbi.nlm.nih.gov/pubmed/?term=Di%20Bella%20S%5Bauth%5D" TargetMode="External"/><Relationship Id="rId78" Type="http://schemas.openxmlformats.org/officeDocument/2006/relationships/hyperlink" Target="http://www.ncbi.nlm.nih.gov/pubmed/?term=McFarland%20LV%5Bauth%5D" TargetMode="External"/><Relationship Id="rId79" Type="http://schemas.openxmlformats.org/officeDocument/2006/relationships/hyperlink" Target="http://www.ncbi.nlm.nih.gov/pubmed/?term=Eltringham%20I%5Bauth%5D" TargetMode="External"/><Relationship Id="rId170" Type="http://schemas.openxmlformats.org/officeDocument/2006/relationships/hyperlink" Target="http://www.ncbi.nlm.nih.gov/pubmed/?term=Viale%20P%5Bauth%5D" TargetMode="External"/><Relationship Id="rId171" Type="http://schemas.openxmlformats.org/officeDocument/2006/relationships/hyperlink" Target="mailto:dev@null" TargetMode="External"/><Relationship Id="rId172" Type="http://schemas.openxmlformats.org/officeDocument/2006/relationships/hyperlink" Target="mailto:dev@null" TargetMode="External"/><Relationship Id="rId173" Type="http://schemas.openxmlformats.org/officeDocument/2006/relationships/hyperlink" Target="http://www.ncbi.nlm.nih.gov/pubmed/25480617" TargetMode="External"/><Relationship Id="rId174" Type="http://schemas.openxmlformats.org/officeDocument/2006/relationships/hyperlink" Target="http://www.ncbi.nlm.nih.gov/pubmed/25480617" TargetMode="External"/><Relationship Id="rId175" Type="http://schemas.openxmlformats.org/officeDocument/2006/relationships/hyperlink" Target="http://www.ncbi.nlm.nih.gov/pubmed/?term=Tan%20WS%5BAuthor%5D&amp;cauthor=true&amp;cauthor_uid=25480617" TargetMode="External"/><Relationship Id="rId176" Type="http://schemas.openxmlformats.org/officeDocument/2006/relationships/hyperlink" Target="http://www.ncbi.nlm.nih.gov/pubmed/?term=Chew%20MH%5BAuthor%5D&amp;cauthor=true&amp;cauthor_uid=25480617" TargetMode="External"/><Relationship Id="rId177" Type="http://schemas.openxmlformats.org/officeDocument/2006/relationships/hyperlink" Target="http://www.ncbi.nlm.nih.gov/pubmed/?term=Ho%20KS%5BAuthor%5D&amp;cauthor=true&amp;cauthor_uid=25480617" TargetMode="External"/><Relationship Id="rId178" Type="http://schemas.openxmlformats.org/officeDocument/2006/relationships/hyperlink" Target="http://www.ncbi.nlm.nih.gov/pubmed/?term=Yatim%20JB%5BAuthor%5D&amp;cauthor=true&amp;cauthor_uid=25480617" TargetMode="External"/><Relationship Id="rId179" Type="http://schemas.openxmlformats.org/officeDocument/2006/relationships/hyperlink" Target="http://www.ncbi.nlm.nih.gov/pubmed/?term=Lai%20JS%5BAuthor%5D&amp;cauthor=true&amp;cauthor_uid=25480617" TargetMode="External"/><Relationship Id="rId260" Type="http://schemas.openxmlformats.org/officeDocument/2006/relationships/hyperlink" Target="http://www.ncbi.nlm.nih.gov/pubmed/26381144" TargetMode="External"/><Relationship Id="rId10" Type="http://schemas.openxmlformats.org/officeDocument/2006/relationships/hyperlink" Target="http://www.ncbi.nlm.nih.gov/pubmed/?term=Waller%20D%5BAuthor%5D&amp;cauthor=true&amp;cauthor_uid=26254467" TargetMode="External"/><Relationship Id="rId11" Type="http://schemas.openxmlformats.org/officeDocument/2006/relationships/hyperlink" Target="http://www.ncbi.nlm.nih.gov/pubmed/?term=van%20Schil%20P%5BAuthor%5D&amp;cauthor=true&amp;cauthor_uid=26254467" TargetMode="External"/><Relationship Id="rId12" Type="http://schemas.openxmlformats.org/officeDocument/2006/relationships/hyperlink" Target="http://www.ncbi.nlm.nih.gov/pubmed/?term=Melfi%20F%5BAuthor%5D&amp;cauthor=true&amp;cauthor_uid=26254467" TargetMode="External"/><Relationship Id="rId13" Type="http://schemas.openxmlformats.org/officeDocument/2006/relationships/hyperlink" Target="http://www.ncbi.nlm.nih.gov/pubmed/?term=Schmid%20RA%5BAuthor%5D&amp;cauthor=true&amp;cauthor_uid=26254467" TargetMode="External"/><Relationship Id="rId14" Type="http://schemas.openxmlformats.org/officeDocument/2006/relationships/hyperlink" Target="http://www.ncbi.nlm.nih.gov/pubmed/?term=Athanassiadi%20K%5BAuthor%5D&amp;cauthor=true&amp;cauthor_uid=26254467" TargetMode="External"/><Relationship Id="rId15" Type="http://schemas.openxmlformats.org/officeDocument/2006/relationships/hyperlink" Target="http://www.ncbi.nlm.nih.gov/pubmed/?term=Sousa%20Uva%20M%5BAuthor%5D&amp;cauthor=true&amp;cauthor_uid=26254467" TargetMode="External"/><Relationship Id="rId16" Type="http://schemas.openxmlformats.org/officeDocument/2006/relationships/hyperlink" Target="http://www.ncbi.nlm.nih.gov/pubmed/?term=Cardillo%20G%5BAuthor%5D&amp;cauthor=true&amp;cauthor_uid=26254467" TargetMode="External"/><Relationship Id="rId17" Type="http://schemas.openxmlformats.org/officeDocument/2006/relationships/hyperlink" Target="http://www.ncbi.nlm.nih.gov/pubmed/?term=2015+esc+guidelines+for+the+management+of+infective" TargetMode="External"/><Relationship Id="rId18" Type="http://schemas.openxmlformats.org/officeDocument/2006/relationships/hyperlink" Target="http://www.ncbi.nlm.nih.gov/pubmed/?term=Authors%2FTask%20Force%20Members%5BCorporate%20Author%5D" TargetMode="External"/><Relationship Id="rId19" Type="http://schemas.openxmlformats.org/officeDocument/2006/relationships/hyperlink" Target="http://www.ncbi.nlm.nih.gov/pubmed/?term=Habib%20G%5BAuthor%5D&amp;cauthor=true&amp;cauthor_uid=26320109" TargetMode="External"/><Relationship Id="rId261" Type="http://schemas.openxmlformats.org/officeDocument/2006/relationships/hyperlink" Target="http://www.ncbi.nlm.nih.gov/pubmed/26381144" TargetMode="External"/><Relationship Id="rId262" Type="http://schemas.openxmlformats.org/officeDocument/2006/relationships/hyperlink" Target="http://www.ncbi.nlm.nih.gov/pubmed/?term=Visvabharathy%20L%5BAuthor%5D&amp;cauthor=true&amp;cauthor_uid=26381144" TargetMode="External"/><Relationship Id="rId263" Type="http://schemas.openxmlformats.org/officeDocument/2006/relationships/hyperlink" Target="http://www.ncbi.nlm.nih.gov/pubmed/?term=Xayarath%20B%5BAuthor%5D&amp;cauthor=true&amp;cauthor_uid=26381144" TargetMode="External"/><Relationship Id="rId264" Type="http://schemas.openxmlformats.org/officeDocument/2006/relationships/hyperlink" Target="http://www.ncbi.nlm.nih.gov/pubmed/?term=Weinberg%20G%5BAuthor%5D&amp;cauthor=true&amp;cauthor_uid=26381144" TargetMode="External"/><Relationship Id="rId110" Type="http://schemas.openxmlformats.org/officeDocument/2006/relationships/hyperlink" Target="http://www.ncbi.nlm.nih.gov/pubmed/?term=Di%20Saverio%20S%5Bauth%5D" TargetMode="External"/><Relationship Id="rId111" Type="http://schemas.openxmlformats.org/officeDocument/2006/relationships/hyperlink" Target="http://www.ncbi.nlm.nih.gov/pubmed/?term=Dumitru%20IM%5Bauth%5D" TargetMode="External"/><Relationship Id="rId112" Type="http://schemas.openxmlformats.org/officeDocument/2006/relationships/hyperlink" Target="http://www.ncbi.nlm.nih.gov/pubmed/?term=Eckert%20C%5Bauth%5D" TargetMode="External"/><Relationship Id="rId113" Type="http://schemas.openxmlformats.org/officeDocument/2006/relationships/hyperlink" Target="http://www.ncbi.nlm.nih.gov/pubmed/?term=Eckmann%20C%5Bauth%5D" TargetMode="External"/><Relationship Id="rId114" Type="http://schemas.openxmlformats.org/officeDocument/2006/relationships/hyperlink" Target="http://www.ncbi.nlm.nih.gov/pubmed/?term=Eiland%20EH%5Bauth%5D" TargetMode="External"/><Relationship Id="rId115" Type="http://schemas.openxmlformats.org/officeDocument/2006/relationships/hyperlink" Target="http://www.ncbi.nlm.nih.gov/pubmed/?term=Enani%20MA%5Bauth%5D" TargetMode="External"/><Relationship Id="rId116" Type="http://schemas.openxmlformats.org/officeDocument/2006/relationships/hyperlink" Target="http://www.ncbi.nlm.nih.gov/pubmed/?term=Faro%20M%5Bauth%5D" TargetMode="External"/><Relationship Id="rId117" Type="http://schemas.openxmlformats.org/officeDocument/2006/relationships/hyperlink" Target="http://www.ncbi.nlm.nih.gov/pubmed/?term=Ferrada%20P%5Bauth%5D" TargetMode="External"/><Relationship Id="rId118" Type="http://schemas.openxmlformats.org/officeDocument/2006/relationships/hyperlink" Target="http://www.ncbi.nlm.nih.gov/pubmed/?term=Forrester%20JD%5Bauth%5D" TargetMode="External"/><Relationship Id="rId119" Type="http://schemas.openxmlformats.org/officeDocument/2006/relationships/hyperlink" Target="http://www.ncbi.nlm.nih.gov/pubmed/?term=Fraga%20GP%5Bauth%5D" TargetMode="External"/><Relationship Id="rId200" Type="http://schemas.openxmlformats.org/officeDocument/2006/relationships/hyperlink" Target="http://www.ncbi.nlm.nih.gov/pubmed/?term=Le%C3%B3n%20C%5BAuthor%5D&amp;cauthor=true&amp;cauthor_uid=26270686" TargetMode="External"/><Relationship Id="rId201" Type="http://schemas.openxmlformats.org/officeDocument/2006/relationships/hyperlink" Target="http://www.ncbi.nlm.nih.gov/pubmed/?term=Montravers%20P%5BAuthor%5D&amp;cauthor=true&amp;cauthor_uid=26270686" TargetMode="External"/><Relationship Id="rId202" Type="http://schemas.openxmlformats.org/officeDocument/2006/relationships/hyperlink" Target="http://www.ncbi.nlm.nih.gov/pubmed/?term=Phillips%20S%5BAuthor%5D&amp;cauthor=true&amp;cauthor_uid=26270686" TargetMode="External"/><Relationship Id="rId203" Type="http://schemas.openxmlformats.org/officeDocument/2006/relationships/hyperlink" Target="http://www.ncbi.nlm.nih.gov/pubmed/?term=Tweddle%20L%5BAuthor%5D&amp;cauthor=true&amp;cauthor_uid=26270686" TargetMode="External"/><Relationship Id="rId204" Type="http://schemas.openxmlformats.org/officeDocument/2006/relationships/hyperlink" Target="http://www.ncbi.nlm.nih.gov/pubmed/?term=Karas%20A%5BAuthor%5D&amp;cauthor=true&amp;cauthor_uid=26270686" TargetMode="External"/><Relationship Id="rId205" Type="http://schemas.openxmlformats.org/officeDocument/2006/relationships/hyperlink" Target="http://www.ncbi.nlm.nih.gov/pubmed/?term=Brown%20M%5BAuthor%5D&amp;cauthor=true&amp;cauthor_uid=26270686" TargetMode="External"/><Relationship Id="rId206" Type="http://schemas.openxmlformats.org/officeDocument/2006/relationships/hyperlink" Target="http://www.ncbi.nlm.nih.gov/pubmed/?term=Cornely%20OA%5BAuthor%5D&amp;cauthor=true&amp;cauthor_uid=26270686" TargetMode="External"/><Relationship Id="rId207" Type="http://schemas.openxmlformats.org/officeDocument/2006/relationships/image" Target="media/image2.wmf"/><Relationship Id="rId208" Type="http://schemas.openxmlformats.org/officeDocument/2006/relationships/image" Target="media/image3.wmf"/><Relationship Id="rId209" Type="http://schemas.openxmlformats.org/officeDocument/2006/relationships/hyperlink" Target="http://www.ncbi.nlm.nih.gov/pubmed/25243561" TargetMode="External"/><Relationship Id="rId265" Type="http://schemas.openxmlformats.org/officeDocument/2006/relationships/hyperlink" Target="http://www.ncbi.nlm.nih.gov/pubmed/?term=Shilling%20RA%5BAuthor%5D&amp;cauthor=true&amp;cauthor_uid=26381144" TargetMode="External"/><Relationship Id="rId266" Type="http://schemas.openxmlformats.org/officeDocument/2006/relationships/hyperlink" Target="http://www.ncbi.nlm.nih.gov/pubmed/?term=Freitag%20NE%5BAuthor%5D&amp;cauthor=true&amp;cauthor_uid=26381144" TargetMode="External"/><Relationship Id="rId267" Type="http://schemas.openxmlformats.org/officeDocument/2006/relationships/hyperlink" Target="http://www.ncbi.nlm.nih.gov/pubmed/25920911" TargetMode="External"/><Relationship Id="rId268" Type="http://schemas.openxmlformats.org/officeDocument/2006/relationships/hyperlink" Target="http://www.ncbi.nlm.nih.gov/pubmed/?term=Tanner%20J%5BAuthor%5D&amp;cauthor=true&amp;cauthor_uid=25920911" TargetMode="External"/><Relationship Id="rId269" Type="http://schemas.openxmlformats.org/officeDocument/2006/relationships/hyperlink" Target="http://www.ncbi.nlm.nih.gov/pubmed/?term=Padley%20W%5BAuthor%5D&amp;cauthor=true&amp;cauthor_uid=25920911"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cbi.nlm.nih.gov/pubmed/26254467" TargetMode="External"/><Relationship Id="rId6" Type="http://schemas.openxmlformats.org/officeDocument/2006/relationships/hyperlink" Target="http://www.ncbi.nlm.nih.gov/pubmed/?term=Scarci%20M%5BAuthor%5D&amp;cauthor=true&amp;cauthor_uid=26254467" TargetMode="External"/><Relationship Id="rId7" Type="http://schemas.openxmlformats.org/officeDocument/2006/relationships/hyperlink" Target="http://www.ncbi.nlm.nih.gov/pubmed/?term=Abah%20U%5BAuthor%5D&amp;cauthor=true&amp;cauthor_uid=26254467" TargetMode="External"/><Relationship Id="rId8" Type="http://schemas.openxmlformats.org/officeDocument/2006/relationships/hyperlink" Target="http://www.ncbi.nlm.nih.gov/pubmed/?term=Solli%20P%5BAuthor%5D&amp;cauthor=true&amp;cauthor_uid=26254467" TargetMode="External"/><Relationship Id="rId9" Type="http://schemas.openxmlformats.org/officeDocument/2006/relationships/hyperlink" Target="http://www.ncbi.nlm.nih.gov/pubmed/?term=Page%20A%5BAuthor%5D&amp;cauthor=true&amp;cauthor_uid=26254467" TargetMode="External"/><Relationship Id="rId80" Type="http://schemas.openxmlformats.org/officeDocument/2006/relationships/hyperlink" Target="http://www.ncbi.nlm.nih.gov/pubmed/?term=Shelat%20VG%5Bauth%5D" TargetMode="External"/><Relationship Id="rId81" Type="http://schemas.openxmlformats.org/officeDocument/2006/relationships/hyperlink" Target="http://www.ncbi.nlm.nih.gov/pubmed/?term=Velmahos%20GC%5Bauth%5D" TargetMode="External"/><Relationship Id="rId82" Type="http://schemas.openxmlformats.org/officeDocument/2006/relationships/hyperlink" Target="http://www.ncbi.nlm.nih.gov/pubmed/?term=Kelly%20CP%5Bauth%5D" TargetMode="External"/><Relationship Id="rId83" Type="http://schemas.openxmlformats.org/officeDocument/2006/relationships/hyperlink" Target="http://www.ncbi.nlm.nih.gov/pubmed/?term=Khanna%20S%5Bauth%5D" TargetMode="External"/><Relationship Id="rId84" Type="http://schemas.openxmlformats.org/officeDocument/2006/relationships/hyperlink" Target="http://www.ncbi.nlm.nih.gov/pubmed/?term=Abdelsattar%20ZM%5Bauth%5D" TargetMode="External"/><Relationship Id="rId85" Type="http://schemas.openxmlformats.org/officeDocument/2006/relationships/hyperlink" Target="http://www.ncbi.nlm.nih.gov/pubmed/?term=Alrahmani%20L%5Bauth%5D" TargetMode="External"/><Relationship Id="rId86" Type="http://schemas.openxmlformats.org/officeDocument/2006/relationships/hyperlink" Target="http://www.ncbi.nlm.nih.gov/pubmed/?term=Ansaloni%20L%5Bauth%5D" TargetMode="External"/><Relationship Id="rId87" Type="http://schemas.openxmlformats.org/officeDocument/2006/relationships/hyperlink" Target="http://www.ncbi.nlm.nih.gov/pubmed/?term=Augustin%20G%5Bauth%5D" TargetMode="External"/><Relationship Id="rId88" Type="http://schemas.openxmlformats.org/officeDocument/2006/relationships/hyperlink" Target="http://www.ncbi.nlm.nih.gov/pubmed/?term=Bala%20M%5Bauth%5D" TargetMode="External"/><Relationship Id="rId89" Type="http://schemas.openxmlformats.org/officeDocument/2006/relationships/hyperlink" Target="http://www.ncbi.nlm.nih.gov/pubmed/?term=Barbut%20F%5Bauth%5D" TargetMode="External"/><Relationship Id="rId180" Type="http://schemas.openxmlformats.org/officeDocument/2006/relationships/hyperlink" Target="http://www.ncbi.nlm.nih.gov/pubmed/?term=Tang%20CL%5BAuthor%5D&amp;cauthor=true&amp;cauthor_uid=25480617" TargetMode="External"/><Relationship Id="rId181" Type="http://schemas.openxmlformats.org/officeDocument/2006/relationships/hyperlink" Target="http://www.ncbi.nlm.nih.gov/pubmed/25900659" TargetMode="External"/><Relationship Id="rId182" Type="http://schemas.openxmlformats.org/officeDocument/2006/relationships/hyperlink" Target="http://www.ncbi.nlm.nih.gov/pubmed/?term=Kurz%20A%5BAuthor%5D&amp;cauthor=true&amp;cauthor_uid=25900659" TargetMode="External"/><Relationship Id="rId183" Type="http://schemas.openxmlformats.org/officeDocument/2006/relationships/hyperlink" Target="http://www.ncbi.nlm.nih.gov/pubmed/?term=Fleischmann%20E%5BAuthor%5D&amp;cauthor=true&amp;cauthor_uid=25900659" TargetMode="External"/><Relationship Id="rId184" Type="http://schemas.openxmlformats.org/officeDocument/2006/relationships/hyperlink" Target="http://www.ncbi.nlm.nih.gov/pubmed/?term=Sessler%20DI%5BAuthor%5D&amp;cauthor=true&amp;cauthor_uid=25900659" TargetMode="External"/><Relationship Id="rId185" Type="http://schemas.openxmlformats.org/officeDocument/2006/relationships/hyperlink" Target="http://www.ncbi.nlm.nih.gov/pubmed/?term=Buggy%20DJ%5BAuthor%5D&amp;cauthor=true&amp;cauthor_uid=25900659" TargetMode="External"/><Relationship Id="rId186" Type="http://schemas.openxmlformats.org/officeDocument/2006/relationships/hyperlink" Target="http://www.ncbi.nlm.nih.gov/pubmed/?term=Apfel%20C%5BAuthor%5D&amp;cauthor=true&amp;cauthor_uid=25900659" TargetMode="External"/><Relationship Id="rId187" Type="http://schemas.openxmlformats.org/officeDocument/2006/relationships/hyperlink" Target="http://www.ncbi.nlm.nih.gov/pubmed/?term=Ak%C3%A7a%20O%5BAuthor%5D&amp;cauthor=true&amp;cauthor_uid=25900659" TargetMode="External"/><Relationship Id="rId188" Type="http://schemas.openxmlformats.org/officeDocument/2006/relationships/hyperlink" Target="http://www.ncbi.nlm.nih.gov/pubmed/?term=Factorial%20Trial%20Investigators%5BCorporate%20Author%5D" TargetMode="External"/><Relationship Id="rId189" Type="http://schemas.openxmlformats.org/officeDocument/2006/relationships/hyperlink" Target="http://www.ncbi.nlm.nih.gov/pubmed/26270686" TargetMode="External"/><Relationship Id="rId270" Type="http://schemas.openxmlformats.org/officeDocument/2006/relationships/hyperlink" Target="http://www.ncbi.nlm.nih.gov/pubmed/?term=Assadian%20O%5BAuthor%5D&amp;cauthor=true&amp;cauthor_uid=25920911" TargetMode="External"/><Relationship Id="rId20" Type="http://schemas.openxmlformats.org/officeDocument/2006/relationships/hyperlink" Target="http://www.ncbi.nlm.nih.gov/pubmed/?term=Lancellotti%20P%5BAuthor%5D&amp;cauthor=true&amp;cauthor_uid=26320109" TargetMode="External"/><Relationship Id="rId21" Type="http://schemas.openxmlformats.org/officeDocument/2006/relationships/hyperlink" Target="http://www.ncbi.nlm.nih.gov/pubmed/?term=Antunes%20MJ%5BAuthor%5D&amp;cauthor=true&amp;cauthor_uid=26320109" TargetMode="External"/><Relationship Id="rId22" Type="http://schemas.openxmlformats.org/officeDocument/2006/relationships/hyperlink" Target="http://www.ncbi.nlm.nih.gov/pubmed/?term=Bongiorni%20MG%5BAuthor%5D&amp;cauthor=true&amp;cauthor_uid=26320109" TargetMode="External"/><Relationship Id="rId23" Type="http://schemas.openxmlformats.org/officeDocument/2006/relationships/hyperlink" Target="http://www.ncbi.nlm.nih.gov/pubmed/?term=Casalta%20JP%5BAuthor%5D&amp;cauthor=true&amp;cauthor_uid=26320109" TargetMode="External"/><Relationship Id="rId24" Type="http://schemas.openxmlformats.org/officeDocument/2006/relationships/hyperlink" Target="http://www.ncbi.nlm.nih.gov/pubmed/?term=Del%20Zotti%20F%5BAuthor%5D&amp;cauthor=true&amp;cauthor_uid=26320109" TargetMode="External"/><Relationship Id="rId25" Type="http://schemas.openxmlformats.org/officeDocument/2006/relationships/hyperlink" Target="http://www.ncbi.nlm.nih.gov/pubmed/?term=Dulgheru%20R%5BAuthor%5D&amp;cauthor=true&amp;cauthor_uid=26320109" TargetMode="External"/><Relationship Id="rId26" Type="http://schemas.openxmlformats.org/officeDocument/2006/relationships/hyperlink" Target="http://www.ncbi.nlm.nih.gov/pubmed/?term=El%20Khoury%20G%5BAuthor%5D&amp;cauthor=true&amp;cauthor_uid=26320109" TargetMode="External"/><Relationship Id="rId27" Type="http://schemas.openxmlformats.org/officeDocument/2006/relationships/hyperlink" Target="http://www.ncbi.nlm.nih.gov/pubmed/?term=Erba%20PA%5BAuthor%5D&amp;cauthor=true&amp;cauthor_uid=26320109" TargetMode="External"/><Relationship Id="rId28" Type="http://schemas.openxmlformats.org/officeDocument/2006/relationships/hyperlink" Target="http://www.ncbi.nlm.nih.gov/pubmed/?term=Iung%20B%5BAuthor%5D&amp;cauthor=true&amp;cauthor_uid=26320109" TargetMode="External"/><Relationship Id="rId29" Type="http://schemas.openxmlformats.org/officeDocument/2006/relationships/hyperlink" Target="http://www.ncbi.nlm.nih.gov/pubmed/?term=Miro%20JM%5BAuthor%5D&amp;cauthor=true&amp;cauthor_uid=26320109" TargetMode="External"/><Relationship Id="rId271" Type="http://schemas.openxmlformats.org/officeDocument/2006/relationships/hyperlink" Target="http://www.ncbi.nlm.nih.gov/pubmed/?term=Leaper%20D%5BAuthor%5D&amp;cauthor=true&amp;cauthor_uid=25920911" TargetMode="External"/><Relationship Id="rId272" Type="http://schemas.openxmlformats.org/officeDocument/2006/relationships/hyperlink" Target="http://www.ncbi.nlm.nih.gov/pubmed/?term=Kiernan%20M%5BAuthor%5D&amp;cauthor=true&amp;cauthor_uid=25920911" TargetMode="External"/><Relationship Id="rId273" Type="http://schemas.openxmlformats.org/officeDocument/2006/relationships/hyperlink" Target="http://www.ncbi.nlm.nih.gov/pubmed/?term=Edmiston%20C%5BAuthor%5D&amp;cauthor=true&amp;cauthor_uid=25920911" TargetMode="External"/><Relationship Id="rId274" Type="http://schemas.openxmlformats.org/officeDocument/2006/relationships/hyperlink" Target="http://www.ncbi.nlm.nih.gov/pubmed/26235905" TargetMode="External"/><Relationship Id="rId120" Type="http://schemas.openxmlformats.org/officeDocument/2006/relationships/hyperlink" Target="http://www.ncbi.nlm.nih.gov/pubmed/?term=Frossard%20JL%5Bauth%5D" TargetMode="External"/><Relationship Id="rId121" Type="http://schemas.openxmlformats.org/officeDocument/2006/relationships/hyperlink" Target="http://www.ncbi.nlm.nih.gov/pubmed/?term=Galeiras%20R%5Bauth%5D" TargetMode="External"/><Relationship Id="rId122" Type="http://schemas.openxmlformats.org/officeDocument/2006/relationships/hyperlink" Target="http://www.ncbi.nlm.nih.gov/pubmed/?term=Ghnnam%20W%5Bauth%5D" TargetMode="External"/><Relationship Id="rId123" Type="http://schemas.openxmlformats.org/officeDocument/2006/relationships/hyperlink" Target="http://www.ncbi.nlm.nih.gov/pubmed/?term=Gomes%20CA%5Bauth%5D" TargetMode="External"/><Relationship Id="rId124" Type="http://schemas.openxmlformats.org/officeDocument/2006/relationships/hyperlink" Target="http://www.ncbi.nlm.nih.gov/pubmed/?term=Gorrepati%20V%5Bauth%5D" TargetMode="External"/><Relationship Id="rId125" Type="http://schemas.openxmlformats.org/officeDocument/2006/relationships/hyperlink" Target="http://www.ncbi.nlm.nih.gov/pubmed/?term=Ahmed%20MH%5Bauth%5D" TargetMode="External"/><Relationship Id="rId126" Type="http://schemas.openxmlformats.org/officeDocument/2006/relationships/hyperlink" Target="http://www.ncbi.nlm.nih.gov/pubmed/?term=Herzog%20T%5Bauth%5D" TargetMode="External"/><Relationship Id="rId127" Type="http://schemas.openxmlformats.org/officeDocument/2006/relationships/hyperlink" Target="http://www.ncbi.nlm.nih.gov/pubmed/?term=Humphrey%20F%5Bauth%5D" TargetMode="External"/><Relationship Id="rId128" Type="http://schemas.openxmlformats.org/officeDocument/2006/relationships/hyperlink" Target="http://www.ncbi.nlm.nih.gov/pubmed/?term=Kim%20JI%5Bauth%5D" TargetMode="External"/><Relationship Id="rId129" Type="http://schemas.openxmlformats.org/officeDocument/2006/relationships/hyperlink" Target="http://www.ncbi.nlm.nih.gov/pubmed/?term=Isik%20A%5Bauth%5D" TargetMode="External"/><Relationship Id="rId210" Type="http://schemas.openxmlformats.org/officeDocument/2006/relationships/hyperlink" Target="http://www.ncbi.nlm.nih.gov/pubmed/25243561" TargetMode="External"/><Relationship Id="rId211" Type="http://schemas.openxmlformats.org/officeDocument/2006/relationships/hyperlink" Target="http://www.ncbi.nlm.nih.gov/pubmed/?term=Khoshbin%20A%5BAuthor%5D&amp;cauthor=true&amp;cauthor_uid=25243561" TargetMode="External"/><Relationship Id="rId212" Type="http://schemas.openxmlformats.org/officeDocument/2006/relationships/hyperlink" Target="http://www.ncbi.nlm.nih.gov/pubmed/?term=So%20JP%5BAuthor%5D&amp;cauthor=true&amp;cauthor_uid=25243561" TargetMode="External"/><Relationship Id="rId213" Type="http://schemas.openxmlformats.org/officeDocument/2006/relationships/hyperlink" Target="http://www.ncbi.nlm.nih.gov/pubmed/?term=Aleem%20IS%5BAuthor%5D&amp;cauthor=true&amp;cauthor_uid=25243561" TargetMode="External"/><Relationship Id="rId214" Type="http://schemas.openxmlformats.org/officeDocument/2006/relationships/hyperlink" Target="http://www.ncbi.nlm.nih.gov/pubmed/?term=Stephens%20D%5BAuthor%5D&amp;cauthor=true&amp;cauthor_uid=25243561" TargetMode="External"/><Relationship Id="rId215" Type="http://schemas.openxmlformats.org/officeDocument/2006/relationships/hyperlink" Target="http://www.ncbi.nlm.nih.gov/pubmed/?term=Matlow%20AG%5BAuthor%5D&amp;cauthor=true&amp;cauthor_uid=25243561" TargetMode="External"/><Relationship Id="rId216" Type="http://schemas.openxmlformats.org/officeDocument/2006/relationships/hyperlink" Target="http://www.ncbi.nlm.nih.gov/pubmed/?term=Wright%20JG%5BAuthor%5D&amp;cauthor=true&amp;cauthor_uid=25243561" TargetMode="External"/><Relationship Id="rId217" Type="http://schemas.openxmlformats.org/officeDocument/2006/relationships/hyperlink" Target="http://www.ncbi.nlm.nih.gov/pubmed/?term=SickKids%20Surgical%20Site%20Infection%20Task%20Force%5BCorporate%20Author%5D" TargetMode="External"/><Relationship Id="rId218" Type="http://schemas.openxmlformats.org/officeDocument/2006/relationships/hyperlink" Target="http://www.ncbi.nlm.nih.gov/pubmed/25882919" TargetMode="External"/><Relationship Id="rId219" Type="http://schemas.openxmlformats.org/officeDocument/2006/relationships/hyperlink" Target="http://www.ncbi.nlm.nih.gov/pubmed/?term=Foxman%20B%5BAuthor%5D&amp;cauthor=true&amp;cauthor_uid=25882919" TargetMode="External"/><Relationship Id="rId275" Type="http://schemas.openxmlformats.org/officeDocument/2006/relationships/hyperlink" Target="http://www.ncbi.nlm.nih.gov/pubmed/26235905" TargetMode="External"/><Relationship Id="rId276" Type="http://schemas.openxmlformats.org/officeDocument/2006/relationships/hyperlink" Target="http://www.ncbi.nlm.nih.gov/pubmed/?term=Islam%20S%5BAuthor%5D&amp;cauthor=true&amp;cauthor_uid=26235905" TargetMode="External"/><Relationship Id="rId277" Type="http://schemas.openxmlformats.org/officeDocument/2006/relationships/hyperlink" Target="http://www.ncbi.nlm.nih.gov/pubmed/?term=Jarosch%20S%5BAuthor%5D&amp;cauthor=true&amp;cauthor_uid=26235905" TargetMode="External"/><Relationship Id="rId278" Type="http://schemas.openxmlformats.org/officeDocument/2006/relationships/hyperlink" Target="http://www.ncbi.nlm.nih.gov/pubmed/?term=Zhou%20J%5BAuthor%5D&amp;cauthor=true&amp;cauthor_uid=26235905" TargetMode="External"/><Relationship Id="rId279" Type="http://schemas.openxmlformats.org/officeDocument/2006/relationships/hyperlink" Target="http://www.ncbi.nlm.nih.gov/pubmed/?term=Parquet%20MD%5BAuthor%5D&amp;cauthor=true&amp;cauthor_uid=26235905" TargetMode="External"/><Relationship Id="rId90" Type="http://schemas.openxmlformats.org/officeDocument/2006/relationships/hyperlink" Target="http://www.ncbi.nlm.nih.gov/pubmed/?term=Ben-Ishay%20O%5Bauth%5D" TargetMode="External"/><Relationship Id="rId91" Type="http://schemas.openxmlformats.org/officeDocument/2006/relationships/hyperlink" Target="http://www.ncbi.nlm.nih.gov/pubmed/?term=Bhangu%20A%5Bauth%5D" TargetMode="External"/><Relationship Id="rId92" Type="http://schemas.openxmlformats.org/officeDocument/2006/relationships/hyperlink" Target="http://www.ncbi.nlm.nih.gov/pubmed/?term=Biffl%20WL%5Bauth%5D" TargetMode="External"/><Relationship Id="rId93" Type="http://schemas.openxmlformats.org/officeDocument/2006/relationships/hyperlink" Target="http://www.ncbi.nlm.nih.gov/pubmed/?term=Brecher%20SM%5Bauth%5D" TargetMode="External"/><Relationship Id="rId94" Type="http://schemas.openxmlformats.org/officeDocument/2006/relationships/hyperlink" Target="http://www.ncbi.nlm.nih.gov/pubmed/?term=Camacho-Ortiz%20A%5Bauth%5D" TargetMode="External"/><Relationship Id="rId95" Type="http://schemas.openxmlformats.org/officeDocument/2006/relationships/hyperlink" Target="http://www.ncbi.nlm.nih.gov/pubmed/?term=Ca%26%23x000ed%3Bnzos%20MA%5Bauth%5D" TargetMode="External"/><Relationship Id="rId96" Type="http://schemas.openxmlformats.org/officeDocument/2006/relationships/hyperlink" Target="http://www.ncbi.nlm.nih.gov/pubmed/?term=Canterbury%20LA%5Bauth%5D" TargetMode="External"/><Relationship Id="rId97" Type="http://schemas.openxmlformats.org/officeDocument/2006/relationships/hyperlink" Target="http://www.ncbi.nlm.nih.gov/pubmed/?term=Catena%20F%5Bauth%5D" TargetMode="External"/><Relationship Id="rId98" Type="http://schemas.openxmlformats.org/officeDocument/2006/relationships/hyperlink" Target="http://www.ncbi.nlm.nih.gov/pubmed/?term=Chan%20S%5Bauth%5D" TargetMode="External"/><Relationship Id="rId99" Type="http://schemas.openxmlformats.org/officeDocument/2006/relationships/hyperlink" Target="http://www.ncbi.nlm.nih.gov/pubmed/?term=Cherry-Bukowiec%20JR%5Bauth%5D" TargetMode="External"/><Relationship Id="rId190" Type="http://schemas.openxmlformats.org/officeDocument/2006/relationships/hyperlink" Target="http://www.ncbi.nlm.nih.gov/pubmed/26270686" TargetMode="External"/><Relationship Id="rId191" Type="http://schemas.openxmlformats.org/officeDocument/2006/relationships/hyperlink" Target="http://www.ncbi.nlm.nih.gov/pubmed/?term=Knitsch%20W%5BAuthor%5D&amp;cauthor=true&amp;cauthor_uid=26270686" TargetMode="External"/><Relationship Id="rId192" Type="http://schemas.openxmlformats.org/officeDocument/2006/relationships/hyperlink" Target="http://www.ncbi.nlm.nih.gov/pubmed/?term=Vincent%20JL%5BAuthor%5D&amp;cauthor=true&amp;cauthor_uid=26270686" TargetMode="External"/><Relationship Id="rId193" Type="http://schemas.openxmlformats.org/officeDocument/2006/relationships/hyperlink" Target="http://www.ncbi.nlm.nih.gov/pubmed/?term=Utzolino%20S%5BAuthor%5D&amp;cauthor=true&amp;cauthor_uid=26270686" TargetMode="External"/><Relationship Id="rId194" Type="http://schemas.openxmlformats.org/officeDocument/2006/relationships/hyperlink" Target="http://www.ncbi.nlm.nih.gov/pubmed/?term=Fran%C3%A7ois%20B%5BAuthor%5D&amp;cauthor=true&amp;cauthor_uid=26270686" TargetMode="External"/><Relationship Id="rId195" Type="http://schemas.openxmlformats.org/officeDocument/2006/relationships/hyperlink" Target="http://www.ncbi.nlm.nih.gov/pubmed/?term=Dinya%20T%5BAuthor%5D&amp;cauthor=true&amp;cauthor_uid=26270686" TargetMode="External"/><Relationship Id="rId196" Type="http://schemas.openxmlformats.org/officeDocument/2006/relationships/hyperlink" Target="http://www.ncbi.nlm.nih.gov/pubmed/?term=Dimopoulos%20G%5BAuthor%5D&amp;cauthor=true&amp;cauthor_uid=26270686" TargetMode="External"/><Relationship Id="rId197" Type="http://schemas.openxmlformats.org/officeDocument/2006/relationships/hyperlink" Target="http://www.ncbi.nlm.nih.gov/pubmed/?term=%C3%96zg%C3%BCne%C5%9F%20%C4%B0%5BAuthor%5D&amp;cauthor=true&amp;cauthor_uid=26270686" TargetMode="External"/><Relationship Id="rId198" Type="http://schemas.openxmlformats.org/officeDocument/2006/relationships/hyperlink" Target="http://www.ncbi.nlm.nih.gov/pubmed/?term=Val%C3%ADa%20JC%5BAuthor%5D&amp;cauthor=true&amp;cauthor_uid=26270686" TargetMode="External"/><Relationship Id="rId199" Type="http://schemas.openxmlformats.org/officeDocument/2006/relationships/hyperlink" Target="http://www.ncbi.nlm.nih.gov/pubmed/?term=Eggimann%20P%5BAuthor%5D&amp;cauthor=true&amp;cauthor_uid=26270686" TargetMode="External"/><Relationship Id="rId280" Type="http://schemas.openxmlformats.org/officeDocument/2006/relationships/hyperlink" Target="http://www.ncbi.nlm.nih.gov/pubmed/?term=Toguri%20JT%5BAuthor%5D&amp;cauthor=true&amp;cauthor_uid=26235905" TargetMode="External"/><Relationship Id="rId30" Type="http://schemas.openxmlformats.org/officeDocument/2006/relationships/hyperlink" Target="http://www.ncbi.nlm.nih.gov/pubmed/?term=Mulder%20BJ%5BAuthor%5D&amp;cauthor=true&amp;cauthor_uid=26320109" TargetMode="External"/><Relationship Id="rId31" Type="http://schemas.openxmlformats.org/officeDocument/2006/relationships/hyperlink" Target="http://www.ncbi.nlm.nih.gov/pubmed/?term=Plonska-Gosciniak%20E%5BAuthor%5D&amp;cauthor=true&amp;cauthor_uid=26320109" TargetMode="External"/><Relationship Id="rId32" Type="http://schemas.openxmlformats.org/officeDocument/2006/relationships/hyperlink" Target="http://www.ncbi.nlm.nih.gov/pubmed/?term=Price%20S%5BAuthor%5D&amp;cauthor=true&amp;cauthor_uid=26320109" TargetMode="External"/><Relationship Id="rId33" Type="http://schemas.openxmlformats.org/officeDocument/2006/relationships/hyperlink" Target="http://www.ncbi.nlm.nih.gov/pubmed/?term=Roos-Hesselink%20J%5BAuthor%5D&amp;cauthor=true&amp;cauthor_uid=26320109" TargetMode="External"/><Relationship Id="rId34" Type="http://schemas.openxmlformats.org/officeDocument/2006/relationships/hyperlink" Target="http://www.ncbi.nlm.nih.gov/pubmed/?term=Snygg-Martin%20U%5BAuthor%5D&amp;cauthor=true&amp;cauthor_uid=26320109" TargetMode="External"/><Relationship Id="rId35" Type="http://schemas.openxmlformats.org/officeDocument/2006/relationships/hyperlink" Target="http://www.ncbi.nlm.nih.gov/pubmed/?term=Thuny%20F%5BAuthor%5D&amp;cauthor=true&amp;cauthor_uid=26320109" TargetMode="External"/><Relationship Id="rId36" Type="http://schemas.openxmlformats.org/officeDocument/2006/relationships/hyperlink" Target="http://www.ncbi.nlm.nih.gov/pubmed/?term=Tornos%20Mas%20P%5BAuthor%5D&amp;cauthor=true&amp;cauthor_uid=26320109" TargetMode="External"/><Relationship Id="rId37" Type="http://schemas.openxmlformats.org/officeDocument/2006/relationships/hyperlink" Target="http://www.ncbi.nlm.nih.gov/pubmed/?term=Vilacosta%20I%5BAuthor%5D&amp;cauthor=true&amp;cauthor_uid=26320109" TargetMode="External"/><Relationship Id="rId38" Type="http://schemas.openxmlformats.org/officeDocument/2006/relationships/hyperlink" Target="http://www.ncbi.nlm.nih.gov/pubmed/?term=Zamorano%20JL%5BAuthor%5D&amp;cauthor=true&amp;cauthor_uid=26320109" TargetMode="External"/><Relationship Id="rId39" Type="http://schemas.openxmlformats.org/officeDocument/2006/relationships/hyperlink" Target="http://www.ncbi.nlm.nih.gov/pubmed/?term=Document%20Reviewers%5BCorporate%20Author%5D" TargetMode="External"/><Relationship Id="rId281" Type="http://schemas.openxmlformats.org/officeDocument/2006/relationships/hyperlink" Target="http://www.ncbi.nlm.nih.gov/pubmed/?term=Colp%20P%5BAuthor%5D&amp;cauthor=true&amp;cauthor_uid=26235905" TargetMode="External"/><Relationship Id="rId282" Type="http://schemas.openxmlformats.org/officeDocument/2006/relationships/hyperlink" Target="http://www.ncbi.nlm.nih.gov/pubmed/?term=Holbein%20BE%5BAuthor%5D&amp;cauthor=true&amp;cauthor_uid=26235905" TargetMode="External"/><Relationship Id="rId283" Type="http://schemas.openxmlformats.org/officeDocument/2006/relationships/hyperlink" Target="http://www.ncbi.nlm.nih.gov/pubmed/?term=Lehmann%20C%5BAuthor%5D&amp;cauthor=true&amp;cauthor_uid=26235905" TargetMode="External"/><Relationship Id="rId284" Type="http://schemas.openxmlformats.org/officeDocument/2006/relationships/fontTable" Target="fontTable.xml"/><Relationship Id="rId130" Type="http://schemas.openxmlformats.org/officeDocument/2006/relationships/hyperlink" Target="http://www.ncbi.nlm.nih.gov/pubmed/?term=Ivatury%20R%5Bauth%5D" TargetMode="External"/><Relationship Id="rId131" Type="http://schemas.openxmlformats.org/officeDocument/2006/relationships/hyperlink" Target="http://www.ncbi.nlm.nih.gov/pubmed/?term=Lee%20YY%5Bauth%5D" TargetMode="External"/><Relationship Id="rId132" Type="http://schemas.openxmlformats.org/officeDocument/2006/relationships/hyperlink" Target="http://www.ncbi.nlm.nih.gov/pubmed/?term=Juang%20P%5Bauth%5D" TargetMode="External"/><Relationship Id="rId133" Type="http://schemas.openxmlformats.org/officeDocument/2006/relationships/hyperlink" Target="http://www.ncbi.nlm.nih.gov/pubmed/?term=Furuya-Kanamori%20L%5Bauth%5D" TargetMode="External"/><Relationship Id="rId220" Type="http://schemas.openxmlformats.org/officeDocument/2006/relationships/hyperlink" Target="http://www.ncbi.nlm.nih.gov/pubmed/?term=Cronenwett%20AE%5BAuthor%5D&amp;cauthor=true&amp;cauthor_uid=25882919" TargetMode="External"/><Relationship Id="rId221" Type="http://schemas.openxmlformats.org/officeDocument/2006/relationships/hyperlink" Target="http://www.ncbi.nlm.nih.gov/pubmed/?term=Spino%20C%5BAuthor%5D&amp;cauthor=true&amp;cauthor_uid=25882919" TargetMode="External"/><Relationship Id="rId222" Type="http://schemas.openxmlformats.org/officeDocument/2006/relationships/hyperlink" Target="http://www.ncbi.nlm.nih.gov/pubmed/?term=Berger%20MB%5BAuthor%5D&amp;cauthor=true&amp;cauthor_uid=25882919" TargetMode="External"/><Relationship Id="rId223" Type="http://schemas.openxmlformats.org/officeDocument/2006/relationships/hyperlink" Target="http://www.ncbi.nlm.nih.gov/pubmed/?term=Morgan%20DM%5BAuthor%5D&amp;cauthor=true&amp;cauthor_uid=25882919" TargetMode="External"/><Relationship Id="rId224" Type="http://schemas.openxmlformats.org/officeDocument/2006/relationships/image" Target="media/image4.wmf"/><Relationship Id="rId225" Type="http://schemas.openxmlformats.org/officeDocument/2006/relationships/image" Target="media/image5.wmf"/><Relationship Id="rId226" Type="http://schemas.openxmlformats.org/officeDocument/2006/relationships/hyperlink" Target="http://www.ncbi.nlm.nih.gov/pubmed/26258310" TargetMode="External"/><Relationship Id="rId227" Type="http://schemas.openxmlformats.org/officeDocument/2006/relationships/hyperlink" Target="http://www.ncbi.nlm.nih.gov/pubmed/26258310" TargetMode="External"/><Relationship Id="rId228" Type="http://schemas.openxmlformats.org/officeDocument/2006/relationships/hyperlink" Target="http://www.ncbi.nlm.nih.gov/pubmed/?term=Kiran%20RP%5BAuthor%5D&amp;cauthor=true&amp;cauthor_uid=26258310" TargetMode="External"/><Relationship Id="rId229" Type="http://schemas.openxmlformats.org/officeDocument/2006/relationships/hyperlink" Target="http://www.ncbi.nlm.nih.gov/pubmed/?term=Murray%20AC%5BAuthor%5D&amp;cauthor=true&amp;cauthor_uid=26258310" TargetMode="External"/><Relationship Id="rId134" Type="http://schemas.openxmlformats.org/officeDocument/2006/relationships/hyperlink" Target="http://www.ncbi.nlm.nih.gov/pubmed/?term=Karamarkovic%20A%5Bauth%5D" TargetMode="External"/><Relationship Id="rId135" Type="http://schemas.openxmlformats.org/officeDocument/2006/relationships/hyperlink" Target="http://www.ncbi.nlm.nih.gov/pubmed/?term=Kim%20PK%5Bauth%5D" TargetMode="External"/><Relationship Id="rId136" Type="http://schemas.openxmlformats.org/officeDocument/2006/relationships/hyperlink" Target="http://www.ncbi.nlm.nih.gov/pubmed/?term=Kluger%20Y%5Bauth%5D" TargetMode="External"/><Relationship Id="rId137" Type="http://schemas.openxmlformats.org/officeDocument/2006/relationships/hyperlink" Target="http://www.ncbi.nlm.nih.gov/pubmed/?term=Ko%20WC%5Bauth%5D" TargetMode="External"/><Relationship Id="rId138" Type="http://schemas.openxmlformats.org/officeDocument/2006/relationships/hyperlink" Target="http://www.ncbi.nlm.nih.gov/pubmed/?term=LaBarbera%20FD%5Bauth%5D" TargetMode="External"/><Relationship Id="rId139" Type="http://schemas.openxmlformats.org/officeDocument/2006/relationships/hyperlink" Target="http://www.ncbi.nlm.nih.gov/pubmed/?term=Lee%20JG%5Bauth%5D" TargetMode="External"/><Relationship Id="rId285" Type="http://schemas.openxmlformats.org/officeDocument/2006/relationships/theme" Target="theme/theme1.xml"/><Relationship Id="rId40" Type="http://schemas.openxmlformats.org/officeDocument/2006/relationships/hyperlink" Target="http://www.ncbi.nlm.nih.gov/pubmed/?term=Erol%20%C3%87%5BAuthor%5D&amp;cauthor=true&amp;cauthor_uid=26320109" TargetMode="External"/><Relationship Id="rId41" Type="http://schemas.openxmlformats.org/officeDocument/2006/relationships/hyperlink" Target="http://www.ncbi.nlm.nih.gov/pubmed/?term=Nihoyannopoulos%20P%5BAuthor%5D&amp;cauthor=true&amp;cauthor_uid=26320109" TargetMode="External"/><Relationship Id="rId42" Type="http://schemas.openxmlformats.org/officeDocument/2006/relationships/hyperlink" Target="http://www.ncbi.nlm.nih.gov/pubmed/?term=Aboyans%20V%5BAuthor%5D&amp;cauthor=true&amp;cauthor_uid=26320109" TargetMode="External"/><Relationship Id="rId43" Type="http://schemas.openxmlformats.org/officeDocument/2006/relationships/hyperlink" Target="http://www.ncbi.nlm.nih.gov/pubmed/?term=Agewall%20S%5BAuthor%5D&amp;cauthor=true&amp;cauthor_uid=26320109" TargetMode="External"/><Relationship Id="rId44" Type="http://schemas.openxmlformats.org/officeDocument/2006/relationships/hyperlink" Target="http://www.ncbi.nlm.nih.gov/pubmed/?term=Athanassopoulos%20G%5BAuthor%5D&amp;cauthor=true&amp;cauthor_uid=26320109" TargetMode="External"/><Relationship Id="rId45" Type="http://schemas.openxmlformats.org/officeDocument/2006/relationships/hyperlink" Target="http://www.ncbi.nlm.nih.gov/pubmed/?term=Aytekin%20S%5BAuthor%5D&amp;cauthor=true&amp;cauthor_uid=26320109" TargetMode="External"/><Relationship Id="rId46" Type="http://schemas.openxmlformats.org/officeDocument/2006/relationships/hyperlink" Target="http://www.ncbi.nlm.nih.gov/pubmed/?term=Benzer%20W%5BAuthor%5D&amp;cauthor=true&amp;cauthor_uid=26320109" TargetMode="External"/><Relationship Id="rId47" Type="http://schemas.openxmlformats.org/officeDocument/2006/relationships/hyperlink" Target="http://www.ncbi.nlm.nih.gov/pubmed/?term=Bueno%20H%5BAuthor%5D&amp;cauthor=true&amp;cauthor_uid=26320109" TargetMode="External"/><Relationship Id="rId48" Type="http://schemas.openxmlformats.org/officeDocument/2006/relationships/hyperlink" Target="http://www.ncbi.nlm.nih.gov/pubmed/?term=Broekhuizen%20L%5BAuthor%5D&amp;cauthor=true&amp;cauthor_uid=26320109" TargetMode="External"/><Relationship Id="rId49" Type="http://schemas.openxmlformats.org/officeDocument/2006/relationships/hyperlink" Target="http://www.ncbi.nlm.nih.gov/pubmed/?term=Carerj%20S%5BAuthor%5D&amp;cauthor=true&amp;cauthor_uid=26320109" TargetMode="External"/><Relationship Id="rId140" Type="http://schemas.openxmlformats.org/officeDocument/2006/relationships/hyperlink" Target="http://www.ncbi.nlm.nih.gov/pubmed/?term=Leppaniemi%20A%5Bauth%5D" TargetMode="External"/><Relationship Id="rId141" Type="http://schemas.openxmlformats.org/officeDocument/2006/relationships/hyperlink" Target="http://www.ncbi.nlm.nih.gov/pubmed/?term=Lohsiriwat%20V%5Bauth%5D" TargetMode="External"/><Relationship Id="rId142" Type="http://schemas.openxmlformats.org/officeDocument/2006/relationships/hyperlink" Target="http://www.ncbi.nlm.nih.gov/pubmed/?term=Marwah%20S%5Bauth%5D" TargetMode="External"/><Relationship Id="rId143" Type="http://schemas.openxmlformats.org/officeDocument/2006/relationships/hyperlink" Target="http://www.ncbi.nlm.nih.gov/pubmed/?term=Mazuski%20JE%5Bauth%5D" TargetMode="External"/><Relationship Id="rId144" Type="http://schemas.openxmlformats.org/officeDocument/2006/relationships/hyperlink" Target="http://www.ncbi.nlm.nih.gov/pubmed/?term=Metan%20G%5Bauth%5D" TargetMode="External"/><Relationship Id="rId145" Type="http://schemas.openxmlformats.org/officeDocument/2006/relationships/hyperlink" Target="http://www.ncbi.nlm.nih.gov/pubmed/?term=Moore%20EE%5Bauth%5D" TargetMode="External"/><Relationship Id="rId146" Type="http://schemas.openxmlformats.org/officeDocument/2006/relationships/hyperlink" Target="http://www.ncbi.nlm.nih.gov/pubmed/?term=Moore%20FA%5Bauth%5D" TargetMode="External"/><Relationship Id="rId147" Type="http://schemas.openxmlformats.org/officeDocument/2006/relationships/hyperlink" Target="http://www.ncbi.nlm.nih.gov/pubmed/?term=Nord%20CE%5Bauth%5D" TargetMode="External"/><Relationship Id="rId148" Type="http://schemas.openxmlformats.org/officeDocument/2006/relationships/hyperlink" Target="http://www.ncbi.nlm.nih.gov/pubmed/?term=Ordo%26%23x000f1%3Bez%20CA%5Bauth%5D" TargetMode="External"/><Relationship Id="rId149" Type="http://schemas.openxmlformats.org/officeDocument/2006/relationships/hyperlink" Target="http://www.ncbi.nlm.nih.gov/pubmed/?term=J%26%23x000fa%3Bnior%20GA%5Bauth%5D" TargetMode="External"/><Relationship Id="rId230" Type="http://schemas.openxmlformats.org/officeDocument/2006/relationships/hyperlink" Target="http://www.ncbi.nlm.nih.gov/pubmed/?term=Chiuzan%20C%5BAuthor%5D&amp;cauthor=true&amp;cauthor_uid=26258310" TargetMode="External"/><Relationship Id="rId231" Type="http://schemas.openxmlformats.org/officeDocument/2006/relationships/hyperlink" Target="http://www.ncbi.nlm.nih.gov/pubmed/?term=Estrada%20D%5BAuthor%5D&amp;cauthor=true&amp;cauthor_uid=26258310" TargetMode="External"/><Relationship Id="rId232" Type="http://schemas.openxmlformats.org/officeDocument/2006/relationships/hyperlink" Target="http://www.ncbi.nlm.nih.gov/pubmed/?term=Forde%20K%5BAuthor%5D&amp;cauthor=true&amp;cauthor_uid=26258310" TargetMode="External"/><Relationship Id="rId233" Type="http://schemas.openxmlformats.org/officeDocument/2006/relationships/hyperlink" Target="http://www.ncbi.nlm.nih.gov/pubmed/25690514" TargetMode="External"/><Relationship Id="rId234" Type="http://schemas.openxmlformats.org/officeDocument/2006/relationships/hyperlink" Target="http://www.ncbi.nlm.nih.gov/pubmed/25690514" TargetMode="External"/><Relationship Id="rId235" Type="http://schemas.openxmlformats.org/officeDocument/2006/relationships/hyperlink" Target="http://www.ncbi.nlm.nih.gov/pubmed/?term=Gregersen%20M%5BAuthor%5D&amp;cauthor=true&amp;cauthor_uid=25690514" TargetMode="External"/><Relationship Id="rId236" Type="http://schemas.openxmlformats.org/officeDocument/2006/relationships/hyperlink" Target="http://www.ncbi.nlm.nih.gov/pubmed/?term=Damsgaard%20EM%5BAuthor%5D&amp;cauthor=true&amp;cauthor_uid=25690514" TargetMode="External"/><Relationship Id="rId237" Type="http://schemas.openxmlformats.org/officeDocument/2006/relationships/hyperlink" Target="http://www.ncbi.nlm.nih.gov/pubmed/?term=Borris%20LC%5BAuthor%5D&amp;cauthor=true&amp;cauthor_uid=25690514" TargetMode="External"/><Relationship Id="rId238" Type="http://schemas.openxmlformats.org/officeDocument/2006/relationships/hyperlink" Target="http://www.ncbi.nlm.nih.gov/pubmed/26135691" TargetMode="External"/><Relationship Id="rId239" Type="http://schemas.openxmlformats.org/officeDocument/2006/relationships/hyperlink" Target="http://www.ncbi.nlm.nih.gov/pubmed/?term=Facy%20O%5BAuthor%5D&amp;cauthor=true&amp;cauthor_uid=26135691" TargetMode="External"/><Relationship Id="rId50" Type="http://schemas.openxmlformats.org/officeDocument/2006/relationships/hyperlink" Target="http://www.ncbi.nlm.nih.gov/pubmed/?term=Cosyns%20B%5BAuthor%5D&amp;cauthor=true&amp;cauthor_uid=26320109" TargetMode="External"/><Relationship Id="rId51" Type="http://schemas.openxmlformats.org/officeDocument/2006/relationships/hyperlink" Target="http://www.ncbi.nlm.nih.gov/pubmed/?term=De%20Backer%20J%5BAuthor%5D&amp;cauthor=true&amp;cauthor_uid=26320109" TargetMode="External"/><Relationship Id="rId52" Type="http://schemas.openxmlformats.org/officeDocument/2006/relationships/hyperlink" Target="http://www.ncbi.nlm.nih.gov/pubmed/?term=De%20Bonis%20M%5BAuthor%5D&amp;cauthor=true&amp;cauthor_uid=26320109" TargetMode="External"/><Relationship Id="rId53" Type="http://schemas.openxmlformats.org/officeDocument/2006/relationships/hyperlink" Target="http://www.ncbi.nlm.nih.gov/pubmed/?term=Dimopoulos%20K%5BAuthor%5D&amp;cauthor=true&amp;cauthor_uid=26320109" TargetMode="External"/><Relationship Id="rId54" Type="http://schemas.openxmlformats.org/officeDocument/2006/relationships/hyperlink" Target="http://www.ncbi.nlm.nih.gov/pubmed/?term=Donal%20E%5BAuthor%5D&amp;cauthor=true&amp;cauthor_uid=26320109" TargetMode="External"/><Relationship Id="rId55" Type="http://schemas.openxmlformats.org/officeDocument/2006/relationships/hyperlink" Target="http://www.ncbi.nlm.nih.gov/pubmed/?term=Drexel%20H%5BAuthor%5D&amp;cauthor=true&amp;cauthor_uid=26320109" TargetMode="External"/><Relationship Id="rId56" Type="http://schemas.openxmlformats.org/officeDocument/2006/relationships/hyperlink" Target="http://www.ncbi.nlm.nih.gov/pubmed/?term=Flachskampf%20FA%5BAuthor%5D&amp;cauthor=true&amp;cauthor_uid=26320109" TargetMode="External"/><Relationship Id="rId57" Type="http://schemas.openxmlformats.org/officeDocument/2006/relationships/hyperlink" Target="http://www.ncbi.nlm.nih.gov/pubmed/?term=Hall%20R%5BAuthor%5D&amp;cauthor=true&amp;cauthor_uid=26320109" TargetMode="External"/><Relationship Id="rId58" Type="http://schemas.openxmlformats.org/officeDocument/2006/relationships/hyperlink" Target="http://www.ncbi.nlm.nih.gov/pubmed/?term=Halvorsen%20S%5BAuthor%5D&amp;cauthor=true&amp;cauthor_uid=26320109" TargetMode="External"/><Relationship Id="rId59" Type="http://schemas.openxmlformats.org/officeDocument/2006/relationships/hyperlink" Target="http://www.ncbi.nlm.nih.gov/pubmed/?term=Hoen%20B%5BAuthor%5D&amp;cauthor=true&amp;cauthor_uid=26320109" TargetMode="External"/><Relationship Id="rId150" Type="http://schemas.openxmlformats.org/officeDocument/2006/relationships/hyperlink" Target="http://www.ncbi.nlm.nih.gov/pubmed/?term=Petrosillo%20N%5Bauth%5D" TargetMode="External"/><Relationship Id="rId151" Type="http://schemas.openxmlformats.org/officeDocument/2006/relationships/hyperlink" Target="http://www.ncbi.nlm.nih.gov/pubmed/?term=Portela%20F%5Bauth%5D" TargetMode="External"/><Relationship Id="rId152" Type="http://schemas.openxmlformats.org/officeDocument/2006/relationships/hyperlink" Target="http://www.ncbi.nlm.nih.gov/pubmed/?term=Puri%20BK%5Bauth%5D" TargetMode="External"/><Relationship Id="rId153" Type="http://schemas.openxmlformats.org/officeDocument/2006/relationships/hyperlink" Target="http://www.ncbi.nlm.nih.gov/pubmed/?term=Ray%20A%5Bauth%5D" TargetMode="External"/><Relationship Id="rId154" Type="http://schemas.openxmlformats.org/officeDocument/2006/relationships/hyperlink" Target="http://www.ncbi.nlm.nih.gov/pubmed/?term=Raza%20M%5Bauth%5D" TargetMode="External"/><Relationship Id="rId155" Type="http://schemas.openxmlformats.org/officeDocument/2006/relationships/hyperlink" Target="http://www.ncbi.nlm.nih.gov/pubmed/?term=Rems%20M%5Bauth%5D" TargetMode="External"/><Relationship Id="rId156" Type="http://schemas.openxmlformats.org/officeDocument/2006/relationships/hyperlink" Target="http://www.ncbi.nlm.nih.gov/pubmed/?term=Sakakushev%20BE%5Bauth%5D" TargetMode="External"/><Relationship Id="rId157" Type="http://schemas.openxmlformats.org/officeDocument/2006/relationships/hyperlink" Target="http://www.ncbi.nlm.nih.gov/pubmed/?term=Sganga%20G%5Bauth%5D" TargetMode="External"/><Relationship Id="rId158" Type="http://schemas.openxmlformats.org/officeDocument/2006/relationships/hyperlink" Target="http://www.ncbi.nlm.nih.gov/pubmed/?term=Spigaglia%20P%5Bauth%5D" TargetMode="External"/><Relationship Id="rId159" Type="http://schemas.openxmlformats.org/officeDocument/2006/relationships/hyperlink" Target="http://www.ncbi.nlm.nih.gov/pubmed/?term=Stewart%20DB%5Bauth%5D" TargetMode="External"/><Relationship Id="rId240" Type="http://schemas.openxmlformats.org/officeDocument/2006/relationships/hyperlink" Target="http://www.ncbi.nlm.nih.gov/pubmed/?term=Paquette%20B%5BAuthor%5D&amp;cauthor=true&amp;cauthor_uid=26135691" TargetMode="External"/><Relationship Id="rId241" Type="http://schemas.openxmlformats.org/officeDocument/2006/relationships/hyperlink" Target="http://www.ncbi.nlm.nih.gov/pubmed/?term=Orry%20D%5BAuthor%5D&amp;cauthor=true&amp;cauthor_uid=26135691" TargetMode="External"/><Relationship Id="rId242" Type="http://schemas.openxmlformats.org/officeDocument/2006/relationships/hyperlink" Target="http://www.ncbi.nlm.nih.gov/pubmed/?term=Binquet%20C%5BAuthor%5D&amp;cauthor=true&amp;cauthor_uid=26135691" TargetMode="External"/><Relationship Id="rId243" Type="http://schemas.openxmlformats.org/officeDocument/2006/relationships/hyperlink" Target="http://www.ncbi.nlm.nih.gov/pubmed/?term=Masson%20D%5BAuthor%5D&amp;cauthor=true&amp;cauthor_uid=26135691" TargetMode="External"/><Relationship Id="rId244" Type="http://schemas.openxmlformats.org/officeDocument/2006/relationships/hyperlink" Target="http://www.ncbi.nlm.nih.gov/pubmed/?term=Bouvier%20A%5BAuthor%5D&amp;cauthor=true&amp;cauthor_uid=26135691" TargetMode="External"/><Relationship Id="rId245" Type="http://schemas.openxmlformats.org/officeDocument/2006/relationships/hyperlink" Target="http://www.ncbi.nlm.nih.gov/pubmed/?term=Fournel%20I%5BAuthor%5D&amp;cauthor=true&amp;cauthor_uid=26135691" TargetMode="External"/><Relationship Id="rId246" Type="http://schemas.openxmlformats.org/officeDocument/2006/relationships/hyperlink" Target="http://www.ncbi.nlm.nih.gov/pubmed/?term=Charles%20PE%5BAuthor%5D&amp;cauthor=true&amp;cauthor_uid=26135691" TargetMode="External"/><Relationship Id="rId247" Type="http://schemas.openxmlformats.org/officeDocument/2006/relationships/hyperlink" Target="http://www.ncbi.nlm.nih.gov/pubmed/?term=Rat%20P%5BAuthor%5D&amp;cauthor=true&amp;cauthor_uid=26135691" TargetMode="External"/><Relationship Id="rId248" Type="http://schemas.openxmlformats.org/officeDocument/2006/relationships/hyperlink" Target="http://www.ncbi.nlm.nih.gov/pubmed/?term=Ortega-Deballon%20P%5BAuthor%5D&amp;cauthor=true&amp;cauthor_uid=26135691" TargetMode="External"/><Relationship Id="rId249" Type="http://schemas.openxmlformats.org/officeDocument/2006/relationships/hyperlink" Target="http://www.ncbi.nlm.nih.gov/pubmed/?term=IMACORS%20Study%5BCorporate%20Author%5D" TargetMode="External"/><Relationship Id="rId60" Type="http://schemas.openxmlformats.org/officeDocument/2006/relationships/hyperlink" Target="http://www.ncbi.nlm.nih.gov/pubmed/?term=Kirchhof%20P%5BAuthor%5D&amp;cauthor=true&amp;cauthor_uid=26320109" TargetMode="External"/><Relationship Id="rId61" Type="http://schemas.openxmlformats.org/officeDocument/2006/relationships/hyperlink" Target="http://www.ncbi.nlm.nih.gov/pubmed/?term=Lainscak%20M%5BAuthor%5D&amp;cauthor=true&amp;cauthor_uid=26320109" TargetMode="External"/><Relationship Id="rId62" Type="http://schemas.openxmlformats.org/officeDocument/2006/relationships/hyperlink" Target="http://www.ncbi.nlm.nih.gov/pubmed/?term=Leite-Moreira%20AF%5BAuthor%5D&amp;cauthor=true&amp;cauthor_uid=26320109" TargetMode="External"/><Relationship Id="rId63" Type="http://schemas.openxmlformats.org/officeDocument/2006/relationships/hyperlink" Target="http://www.ncbi.nlm.nih.gov/pubmed/?term=Lip%20GY%5BAuthor%5D&amp;cauthor=true&amp;cauthor_uid=26320109" TargetMode="External"/><Relationship Id="rId64" Type="http://schemas.openxmlformats.org/officeDocument/2006/relationships/hyperlink" Target="http://www.ncbi.nlm.nih.gov/pubmed/?term=Mestres%20CA%5BAuthor%5D&amp;cauthor=true&amp;cauthor_uid=26320109" TargetMode="External"/><Relationship Id="rId65" Type="http://schemas.openxmlformats.org/officeDocument/2006/relationships/hyperlink" Target="http://www.ncbi.nlm.nih.gov/pubmed/?term=Piepoli%20MF%5BAuthor%5D&amp;cauthor=true&amp;cauthor_uid=26320109" TargetMode="External"/><Relationship Id="rId66" Type="http://schemas.openxmlformats.org/officeDocument/2006/relationships/hyperlink" Target="http://www.ncbi.nlm.nih.gov/pubmed/?term=Punjabi%20PP%5BAuthor%5D&amp;cauthor=true&amp;cauthor_uid=26320109" TargetMode="External"/><Relationship Id="rId67" Type="http://schemas.openxmlformats.org/officeDocument/2006/relationships/hyperlink" Target="http://www.ncbi.nlm.nih.gov/pubmed/?term=Rapezzi%20C%5BAuthor%5D&amp;cauthor=true&amp;cauthor_uid=26320109" TargetMode="External"/><Relationship Id="rId68" Type="http://schemas.openxmlformats.org/officeDocument/2006/relationships/hyperlink" Target="http://www.ncbi.nlm.nih.gov/pubmed/?term=Rosenhek%20R%5BAuthor%5D&amp;cauthor=true&amp;cauthor_uid=26320109" TargetMode="External"/><Relationship Id="rId69" Type="http://schemas.openxmlformats.org/officeDocument/2006/relationships/hyperlink" Target="http://www.ncbi.nlm.nih.gov/pubmed/?term=Siebens%20K%5BAuthor%5D&amp;cauthor=true&amp;cauthor_uid=26320109" TargetMode="External"/><Relationship Id="rId160" Type="http://schemas.openxmlformats.org/officeDocument/2006/relationships/hyperlink" Target="http://www.ncbi.nlm.nih.gov/pubmed/?term=Tattevin%20P%5Bauth%5D" TargetMode="External"/><Relationship Id="rId161" Type="http://schemas.openxmlformats.org/officeDocument/2006/relationships/hyperlink" Target="http://www.ncbi.nlm.nih.gov/pubmed/?term=Timsit%20JF%5Bauth%5D" TargetMode="External"/><Relationship Id="rId162" Type="http://schemas.openxmlformats.org/officeDocument/2006/relationships/hyperlink" Target="http://www.ncbi.nlm.nih.gov/pubmed/?term=To%20KB%5Bauth%5D" TargetMode="External"/><Relationship Id="rId163" Type="http://schemas.openxmlformats.org/officeDocument/2006/relationships/hyperlink" Target="http://www.ncbi.nlm.nih.gov/pubmed/?term=Tran%26%23x000e0%3B%20C%5Bauth%5D" TargetMode="External"/><Relationship Id="rId164" Type="http://schemas.openxmlformats.org/officeDocument/2006/relationships/hyperlink" Target="http://www.ncbi.nlm.nih.gov/pubmed/?term=Uhl%20W%5Bauth%5D" TargetMode="External"/><Relationship Id="rId165" Type="http://schemas.openxmlformats.org/officeDocument/2006/relationships/hyperlink" Target="http://www.ncbi.nlm.nih.gov/pubmed/?term=Urb%26%23x000e1%3Bnek%20L%5Bauth%5D" TargetMode="External"/><Relationship Id="rId166" Type="http://schemas.openxmlformats.org/officeDocument/2006/relationships/hyperlink" Target="http://www.ncbi.nlm.nih.gov/pubmed/?term=van%20Goor%20H%5Bauth%5D" TargetMode="External"/><Relationship Id="rId167" Type="http://schemas.openxmlformats.org/officeDocument/2006/relationships/hyperlink" Target="http://www.ncbi.nlm.nih.gov/pubmed/?term=Vassallo%20A%5Bauth%5D" TargetMode="External"/><Relationship Id="rId168" Type="http://schemas.openxmlformats.org/officeDocument/2006/relationships/hyperlink" Target="http://www.ncbi.nlm.nih.gov/pubmed/?term=Zahar%20JR%5Bauth%5D" TargetMode="External"/><Relationship Id="rId169" Type="http://schemas.openxmlformats.org/officeDocument/2006/relationships/hyperlink" Target="http://www.ncbi.nlm.nih.gov/pubmed/?term=Caproli%20E%5Bauth%5D" TargetMode="External"/><Relationship Id="rId250" Type="http://schemas.openxmlformats.org/officeDocument/2006/relationships/image" Target="media/image6.wmf"/><Relationship Id="rId251" Type="http://schemas.openxmlformats.org/officeDocument/2006/relationships/image" Target="media/image7.wmf"/><Relationship Id="rId252" Type="http://schemas.openxmlformats.org/officeDocument/2006/relationships/hyperlink" Target="http://www.ncbi.nlm.nih.gov/pubmed/26338329" TargetMode="External"/><Relationship Id="rId253" Type="http://schemas.openxmlformats.org/officeDocument/2006/relationships/hyperlink" Target="http://www.ncbi.nlm.nih.gov/pubmed/26338329" TargetMode="External"/><Relationship Id="rId254" Type="http://schemas.openxmlformats.org/officeDocument/2006/relationships/hyperlink" Target="http://www.ncbi.nlm.nih.gov/pubmed/?term=Stare%20J%5BAuthor%5D&amp;cauthor=true&amp;cauthor_uid=26338329" TargetMode="External"/><Relationship Id="rId255" Type="http://schemas.openxmlformats.org/officeDocument/2006/relationships/hyperlink" Target="http://www.ncbi.nlm.nih.gov/pubmed/?term=Siami%20S%5BAuthor%5D&amp;cauthor=true&amp;cauthor_uid=26338329" TargetMode="External"/><Relationship Id="rId256" Type="http://schemas.openxmlformats.org/officeDocument/2006/relationships/hyperlink" Target="http://www.ncbi.nlm.nih.gov/pubmed/?term=Trudel%20E%5BAuthor%5D&amp;cauthor=true&amp;cauthor_uid=26338329" TargetMode="External"/><Relationship Id="rId257" Type="http://schemas.openxmlformats.org/officeDocument/2006/relationships/hyperlink" Target="http://www.ncbi.nlm.nih.gov/pubmed/?term=Prager-Khoutorsky%20M%5BAuthor%5D&amp;cauthor=true&amp;cauthor_uid=26338329" TargetMode="External"/><Relationship Id="rId258" Type="http://schemas.openxmlformats.org/officeDocument/2006/relationships/hyperlink" Target="http://www.ncbi.nlm.nih.gov/pubmed/?term=Sharshar%20T%5BAuthor%5D&amp;cauthor=true&amp;cauthor_uid=26338329" TargetMode="External"/><Relationship Id="rId259" Type="http://schemas.openxmlformats.org/officeDocument/2006/relationships/hyperlink" Target="http://www.ncbi.nlm.nih.gov/pubmed/?term=Bourque%20CW%5BAuthor%5D&amp;cauthor=true&amp;cauthor_uid=26338329" TargetMode="External"/><Relationship Id="rId100" Type="http://schemas.openxmlformats.org/officeDocument/2006/relationships/hyperlink" Target="http://www.ncbi.nlm.nih.gov/pubmed/?term=Clanton%20J%5Bauth%5D" TargetMode="External"/><Relationship Id="rId101" Type="http://schemas.openxmlformats.org/officeDocument/2006/relationships/hyperlink" Target="http://www.ncbi.nlm.nih.gov/pubmed/?term=Coccolini%20F%5Bauth%5D" TargetMode="External"/><Relationship Id="rId102" Type="http://schemas.openxmlformats.org/officeDocument/2006/relationships/hyperlink" Target="http://www.ncbi.nlm.nih.gov/pubmed/?term=Cocuz%20ME%5Bauth%5D" TargetMode="External"/><Relationship Id="rId103" Type="http://schemas.openxmlformats.org/officeDocument/2006/relationships/hyperlink" Target="http://www.ncbi.nlm.nih.gov/pubmed/?term=Coimbra%20R%5Bauth%5D" TargetMode="External"/><Relationship Id="rId104" Type="http://schemas.openxmlformats.org/officeDocument/2006/relationships/hyperlink" Target="http://www.ncbi.nlm.nih.gov/pubmed/?term=Cook%20CH%5Bauth%5D" TargetMode="External"/><Relationship Id="rId105" Type="http://schemas.openxmlformats.org/officeDocument/2006/relationships/hyperlink" Target="http://www.ncbi.nlm.nih.gov/pubmed/?term=Cui%20Y%5Bauth%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11788</Words>
  <Characters>67192</Characters>
  <Application>Microsoft Macintosh Word</Application>
  <DocSecurity>0</DocSecurity>
  <Lines>559</Lines>
  <Paragraphs>134</Paragraphs>
  <ScaleCrop>false</ScaleCrop>
  <HeadingPairs>
    <vt:vector size="2" baseType="variant">
      <vt:variant>
        <vt:lpstr>Title</vt:lpstr>
      </vt:variant>
      <vt:variant>
        <vt:i4>1</vt:i4>
      </vt:variant>
    </vt:vector>
  </HeadingPairs>
  <TitlesOfParts>
    <vt:vector size="1" baseType="lpstr">
      <vt:lpstr/>
    </vt:vector>
  </TitlesOfParts>
  <Company>UCDHS</Company>
  <LinksUpToDate>false</LinksUpToDate>
  <CharactersWithSpaces>82516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ntwadmin</dc:creator>
  <cp:lastModifiedBy>Diane Schiesser</cp:lastModifiedBy>
  <cp:revision>2</cp:revision>
  <dcterms:created xsi:type="dcterms:W3CDTF">2016-02-17T16:58:00Z</dcterms:created>
  <dcterms:modified xsi:type="dcterms:W3CDTF">2016-02-17T16:58:00Z</dcterms:modified>
</cp:coreProperties>
</file>